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0A780" w14:textId="77777777" w:rsidR="00770C46" w:rsidRDefault="00170A0C">
      <w:pPr>
        <w:spacing w:line="1054" w:lineRule="exact"/>
        <w:ind w:left="594" w:right="1738"/>
        <w:jc w:val="center"/>
        <w:rPr>
          <w:sz w:val="96"/>
        </w:rPr>
      </w:pPr>
      <w:r>
        <w:rPr>
          <w:sz w:val="96"/>
        </w:rPr>
        <w:t>Every Child a Reader</w:t>
      </w:r>
    </w:p>
    <w:p w14:paraId="6876A267" w14:textId="77777777" w:rsidR="00770C46" w:rsidRDefault="00770C46">
      <w:pPr>
        <w:pStyle w:val="BodyText"/>
        <w:ind w:left="0"/>
        <w:rPr>
          <w:sz w:val="20"/>
        </w:rPr>
      </w:pPr>
    </w:p>
    <w:p w14:paraId="2A413F82" w14:textId="77777777" w:rsidR="00770C46" w:rsidRDefault="00770C46">
      <w:pPr>
        <w:pStyle w:val="BodyText"/>
        <w:ind w:left="0"/>
        <w:rPr>
          <w:sz w:val="20"/>
        </w:rPr>
      </w:pPr>
    </w:p>
    <w:p w14:paraId="242E1BE5" w14:textId="77777777" w:rsidR="00770C46" w:rsidRDefault="00170A0C">
      <w:pPr>
        <w:pStyle w:val="BodyText"/>
        <w:spacing w:before="5"/>
        <w:ind w:left="0"/>
        <w:rPr>
          <w:sz w:val="20"/>
        </w:rPr>
      </w:pPr>
      <w:r>
        <w:rPr>
          <w:noProof/>
        </w:rPr>
        <w:drawing>
          <wp:anchor distT="0" distB="0" distL="0" distR="0" simplePos="0" relativeHeight="251658240" behindDoc="0" locked="0" layoutInCell="1" allowOverlap="1" wp14:anchorId="27BA7DF7" wp14:editId="387F3E7A">
            <wp:simplePos x="0" y="0"/>
            <wp:positionH relativeFrom="page">
              <wp:posOffset>1181100</wp:posOffset>
            </wp:positionH>
            <wp:positionV relativeFrom="paragraph">
              <wp:posOffset>183455</wp:posOffset>
            </wp:positionV>
            <wp:extent cx="5594010" cy="32861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594010" cy="3286125"/>
                    </a:xfrm>
                    <a:prstGeom prst="rect">
                      <a:avLst/>
                    </a:prstGeom>
                  </pic:spPr>
                </pic:pic>
              </a:graphicData>
            </a:graphic>
          </wp:anchor>
        </w:drawing>
      </w:r>
    </w:p>
    <w:p w14:paraId="17F0E67A" w14:textId="77777777" w:rsidR="00770C46" w:rsidRDefault="00770C46">
      <w:pPr>
        <w:pStyle w:val="BodyText"/>
        <w:spacing w:before="9"/>
        <w:ind w:left="0"/>
        <w:rPr>
          <w:sz w:val="115"/>
        </w:rPr>
      </w:pPr>
    </w:p>
    <w:p w14:paraId="0FC69856" w14:textId="77777777" w:rsidR="00770C46" w:rsidRDefault="00170A0C">
      <w:pPr>
        <w:spacing w:line="259" w:lineRule="auto"/>
        <w:ind w:left="594" w:right="1733"/>
        <w:jc w:val="center"/>
        <w:rPr>
          <w:sz w:val="96"/>
        </w:rPr>
      </w:pPr>
      <w:r>
        <w:rPr>
          <w:sz w:val="96"/>
        </w:rPr>
        <w:t>Phonics and Early Reading</w:t>
      </w:r>
    </w:p>
    <w:p w14:paraId="50CECFB1" w14:textId="77777777" w:rsidR="00770C46" w:rsidRDefault="00170A0C">
      <w:pPr>
        <w:spacing w:before="158"/>
        <w:ind w:left="594" w:right="1737"/>
        <w:jc w:val="center"/>
        <w:rPr>
          <w:sz w:val="96"/>
        </w:rPr>
      </w:pPr>
      <w:r>
        <w:rPr>
          <w:sz w:val="96"/>
        </w:rPr>
        <w:t>A Guide for Parents</w:t>
      </w:r>
    </w:p>
    <w:p w14:paraId="290298D6" w14:textId="77777777" w:rsidR="00770C46" w:rsidRDefault="00770C46">
      <w:pPr>
        <w:jc w:val="center"/>
        <w:rPr>
          <w:sz w:val="96"/>
        </w:rPr>
        <w:sectPr w:rsidR="00770C46">
          <w:type w:val="continuous"/>
          <w:pgSz w:w="11910" w:h="16840"/>
          <w:pgMar w:top="1540" w:right="200" w:bottom="280" w:left="1340" w:header="720" w:footer="720" w:gutter="0"/>
          <w:cols w:space="720"/>
        </w:sectPr>
      </w:pPr>
    </w:p>
    <w:p w14:paraId="63AE13EB" w14:textId="77777777" w:rsidR="00770C46" w:rsidRDefault="00170A0C">
      <w:pPr>
        <w:pStyle w:val="Heading1"/>
      </w:pPr>
      <w:r>
        <w:lastRenderedPageBreak/>
        <w:t>Introduction</w:t>
      </w:r>
    </w:p>
    <w:p w14:paraId="283F17D5" w14:textId="77777777" w:rsidR="00770C46" w:rsidRDefault="00770C46">
      <w:pPr>
        <w:pStyle w:val="BodyText"/>
        <w:ind w:left="0"/>
        <w:rPr>
          <w:b/>
        </w:rPr>
      </w:pPr>
    </w:p>
    <w:p w14:paraId="17820AB7" w14:textId="7310DA68" w:rsidR="00770C46" w:rsidRDefault="00170A0C">
      <w:pPr>
        <w:pStyle w:val="BodyText"/>
        <w:spacing w:before="188"/>
        <w:ind w:right="1307"/>
      </w:pPr>
      <w:r>
        <w:t>At ( school name) we know how important it is for parents and teachers to work together to give your child the best start. Reading together at home is one of the most effective and important ways in which you can help your child. Children should be encouraged to enjoy sharing books and read independently, as well as reading with an adult. This not only supports children’s progression in reading but leads to them seeing reading as a source of pleasure and interest.</w:t>
      </w:r>
    </w:p>
    <w:p w14:paraId="72E1DB21" w14:textId="77777777" w:rsidR="00770C46" w:rsidRDefault="00770C46">
      <w:pPr>
        <w:pStyle w:val="BodyText"/>
        <w:ind w:left="0"/>
      </w:pPr>
    </w:p>
    <w:p w14:paraId="5DA07A39" w14:textId="77777777" w:rsidR="00770C46" w:rsidRDefault="00170A0C">
      <w:pPr>
        <w:pStyle w:val="BodyText"/>
        <w:ind w:right="1458"/>
      </w:pPr>
      <w:r>
        <w:t>To support your child in becoming an effective and confident reader we hope to work with you to develop their knowledge of phonics (letter sounds) to enable them to decode different words they may come across.</w:t>
      </w:r>
    </w:p>
    <w:p w14:paraId="707DB2A6" w14:textId="77777777" w:rsidR="00770C46" w:rsidRDefault="00770C46">
      <w:pPr>
        <w:pStyle w:val="BodyText"/>
        <w:spacing w:before="3"/>
        <w:ind w:left="0"/>
      </w:pPr>
    </w:p>
    <w:p w14:paraId="213B7142" w14:textId="77777777" w:rsidR="00770C46" w:rsidRDefault="00170A0C">
      <w:pPr>
        <w:pStyle w:val="BodyText"/>
        <w:spacing w:line="256" w:lineRule="auto"/>
        <w:ind w:right="1227"/>
      </w:pPr>
      <w:r>
        <w:t>Through this booklet we hope to give you an overview of phonics teaching with your child, and some ideas for how you can support your child at home.</w:t>
      </w:r>
    </w:p>
    <w:p w14:paraId="0074BAA3" w14:textId="77777777" w:rsidR="00770C46" w:rsidRDefault="00770C46">
      <w:pPr>
        <w:pStyle w:val="BodyText"/>
        <w:ind w:left="0"/>
      </w:pPr>
    </w:p>
    <w:p w14:paraId="1928A189" w14:textId="77777777" w:rsidR="00770C46" w:rsidRDefault="00770C46">
      <w:pPr>
        <w:pStyle w:val="BodyText"/>
        <w:spacing w:before="2"/>
        <w:ind w:left="0"/>
        <w:rPr>
          <w:sz w:val="22"/>
        </w:rPr>
      </w:pPr>
    </w:p>
    <w:p w14:paraId="46C9BF97" w14:textId="77777777" w:rsidR="00770C46" w:rsidRDefault="00170A0C">
      <w:pPr>
        <w:pStyle w:val="Heading1"/>
        <w:spacing w:before="0"/>
      </w:pPr>
      <w:r>
        <w:t>What is Phonics?</w:t>
      </w:r>
    </w:p>
    <w:p w14:paraId="44C7D963" w14:textId="77777777" w:rsidR="00770C46" w:rsidRDefault="00170A0C">
      <w:pPr>
        <w:pStyle w:val="BodyText"/>
        <w:spacing w:before="191" w:line="259" w:lineRule="auto"/>
        <w:ind w:right="1233"/>
      </w:pPr>
      <w:r>
        <w:t>The alphabet contains only 26 letters. Spoken English uses about 44 sounds (phonemes). These phonemes are represented by letters (graphemes). In other words, a sound can be represented by a letter (e.g. ‘e’ or ‘p’) or a group of</w:t>
      </w:r>
    </w:p>
    <w:p w14:paraId="41EB7EBC" w14:textId="77777777" w:rsidR="00770C46" w:rsidRDefault="00170A0C">
      <w:pPr>
        <w:pStyle w:val="BodyText"/>
        <w:spacing w:line="339" w:lineRule="exact"/>
      </w:pPr>
      <w:r>
        <w:t>letters (e.g. ‘sh’ or ‘air’).</w:t>
      </w:r>
    </w:p>
    <w:p w14:paraId="0269CEFD" w14:textId="77777777" w:rsidR="00770C46" w:rsidRDefault="00170A0C">
      <w:pPr>
        <w:pStyle w:val="BodyText"/>
        <w:spacing w:before="189" w:line="256" w:lineRule="auto"/>
        <w:ind w:right="1327"/>
      </w:pPr>
      <w:r>
        <w:t>A letter consists of: a sound, a shape and it has a capital form and a lower case form.</w:t>
      </w:r>
    </w:p>
    <w:p w14:paraId="30366779" w14:textId="77777777" w:rsidR="00770C46" w:rsidRDefault="00170A0C">
      <w:pPr>
        <w:spacing w:before="164"/>
        <w:ind w:left="100"/>
        <w:rPr>
          <w:rFonts w:ascii="Comic Sans MS"/>
          <w:sz w:val="44"/>
        </w:rPr>
      </w:pPr>
      <w:r>
        <w:rPr>
          <w:rFonts w:ascii="Comic Sans MS"/>
          <w:sz w:val="44"/>
        </w:rPr>
        <w:t>Aa</w:t>
      </w:r>
    </w:p>
    <w:p w14:paraId="322C6334" w14:textId="77777777" w:rsidR="00770C46" w:rsidRDefault="00170A0C">
      <w:pPr>
        <w:pStyle w:val="BodyText"/>
        <w:spacing w:before="207" w:line="372" w:lineRule="auto"/>
        <w:ind w:right="4188"/>
      </w:pPr>
      <w:r>
        <w:rPr>
          <w:noProof/>
        </w:rPr>
        <w:drawing>
          <wp:anchor distT="0" distB="0" distL="0" distR="0" simplePos="0" relativeHeight="251659264" behindDoc="0" locked="0" layoutInCell="1" allowOverlap="1" wp14:anchorId="048CAEAF" wp14:editId="24161351">
            <wp:simplePos x="0" y="0"/>
            <wp:positionH relativeFrom="page">
              <wp:posOffset>5334875</wp:posOffset>
            </wp:positionH>
            <wp:positionV relativeFrom="paragraph">
              <wp:posOffset>481182</wp:posOffset>
            </wp:positionV>
            <wp:extent cx="948936" cy="6869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948936" cy="686962"/>
                    </a:xfrm>
                    <a:prstGeom prst="rect">
                      <a:avLst/>
                    </a:prstGeom>
                  </pic:spPr>
                </pic:pic>
              </a:graphicData>
            </a:graphic>
          </wp:anchor>
        </w:drawing>
      </w:r>
      <w:r>
        <w:t>Only use capital letters for names and, when children are ready, at the beginning of sentences.</w:t>
      </w:r>
    </w:p>
    <w:p w14:paraId="6BE68EFD" w14:textId="77777777" w:rsidR="00770C46" w:rsidRDefault="00170A0C">
      <w:pPr>
        <w:pStyle w:val="BodyText"/>
        <w:spacing w:line="372" w:lineRule="auto"/>
        <w:ind w:right="7394"/>
      </w:pPr>
      <w:r>
        <w:t>Letter shape= grapheme. Letter sound= phoneme.</w:t>
      </w:r>
    </w:p>
    <w:p w14:paraId="07087C98" w14:textId="77777777" w:rsidR="00770C46" w:rsidRDefault="00770C46">
      <w:pPr>
        <w:spacing w:line="372" w:lineRule="auto"/>
        <w:sectPr w:rsidR="00770C46">
          <w:pgSz w:w="11910" w:h="16840"/>
          <w:pgMar w:top="1400" w:right="200" w:bottom="280" w:left="1340" w:header="720" w:footer="720" w:gutter="0"/>
          <w:cols w:space="720"/>
        </w:sectPr>
      </w:pPr>
    </w:p>
    <w:p w14:paraId="6BA09048" w14:textId="77777777" w:rsidR="00770C46" w:rsidRDefault="00170A0C">
      <w:pPr>
        <w:pStyle w:val="Heading1"/>
      </w:pPr>
      <w:r>
        <w:lastRenderedPageBreak/>
        <w:t>Letters and Sounds</w:t>
      </w:r>
    </w:p>
    <w:p w14:paraId="09CC1BC9" w14:textId="77777777" w:rsidR="00770C46" w:rsidRDefault="00170A0C">
      <w:pPr>
        <w:pStyle w:val="BodyText"/>
        <w:spacing w:before="189" w:line="259" w:lineRule="auto"/>
        <w:ind w:right="1262"/>
      </w:pPr>
      <w:r>
        <w:rPr>
          <w:noProof/>
        </w:rPr>
        <w:drawing>
          <wp:anchor distT="0" distB="0" distL="0" distR="0" simplePos="0" relativeHeight="250814464" behindDoc="1" locked="0" layoutInCell="1" allowOverlap="1" wp14:anchorId="7DEFD68D" wp14:editId="7506CE0A">
            <wp:simplePos x="0" y="0"/>
            <wp:positionH relativeFrom="page">
              <wp:posOffset>4977129</wp:posOffset>
            </wp:positionH>
            <wp:positionV relativeFrom="paragraph">
              <wp:posOffset>1482217</wp:posOffset>
            </wp:positionV>
            <wp:extent cx="1756997" cy="173799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756997" cy="1737995"/>
                    </a:xfrm>
                    <a:prstGeom prst="rect">
                      <a:avLst/>
                    </a:prstGeom>
                  </pic:spPr>
                </pic:pic>
              </a:graphicData>
            </a:graphic>
          </wp:anchor>
        </w:drawing>
      </w:r>
      <w:r>
        <w:t>We are following Government guidance which refers to 6 phases of Phonics teaching (The Letters and Sounds programme). The six-phase teaching programme focuses on high quality synthetic phonics work. The intention is to ‘equip children who are 5 with the phonic knowledge and skills they need to become fluent readers by the age of 7.’ By the end of Year Two children should have completed phase 6. From Reception onwards, all</w:t>
      </w:r>
    </w:p>
    <w:p w14:paraId="7652AAC9" w14:textId="77777777" w:rsidR="00770C46" w:rsidRDefault="00170A0C">
      <w:pPr>
        <w:pStyle w:val="BodyText"/>
        <w:spacing w:line="256" w:lineRule="auto"/>
        <w:ind w:right="4117"/>
      </w:pPr>
      <w:r>
        <w:t>pupils have a twenty-minute phonic lesson and follow up activities are planned throughout the day.</w:t>
      </w:r>
    </w:p>
    <w:p w14:paraId="5C6EC6C5" w14:textId="16115C48" w:rsidR="00770C46" w:rsidRDefault="00170A0C">
      <w:pPr>
        <w:pStyle w:val="Heading1"/>
        <w:spacing w:before="165"/>
      </w:pPr>
      <w:r>
        <w:t>The Phases:</w:t>
      </w:r>
    </w:p>
    <w:tbl>
      <w:tblPr>
        <w:tblpPr w:leftFromText="180" w:rightFromText="180" w:vertAnchor="page" w:horzAnchor="margin" w:tblpY="5629"/>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57"/>
        <w:gridCol w:w="1500"/>
        <w:gridCol w:w="1501"/>
        <w:gridCol w:w="1504"/>
      </w:tblGrid>
      <w:tr w:rsidR="00420B37" w:rsidRPr="006B314B" w14:paraId="62E2325B" w14:textId="77777777" w:rsidTr="00420B37">
        <w:trPr>
          <w:trHeight w:val="239"/>
        </w:trPr>
        <w:tc>
          <w:tcPr>
            <w:tcW w:w="1557" w:type="dxa"/>
            <w:shd w:val="clear" w:color="auto" w:fill="auto"/>
            <w:tcMar>
              <w:top w:w="15" w:type="dxa"/>
              <w:left w:w="15" w:type="dxa"/>
              <w:bottom w:w="0" w:type="dxa"/>
              <w:right w:w="15" w:type="dxa"/>
            </w:tcMar>
            <w:hideMark/>
          </w:tcPr>
          <w:p w14:paraId="7F0DB705" w14:textId="77777777" w:rsidR="00420B37" w:rsidRPr="006B314B" w:rsidRDefault="00420B37" w:rsidP="00420B37">
            <w:r w:rsidRPr="006B314B">
              <w:t>Nursery</w:t>
            </w:r>
          </w:p>
        </w:tc>
        <w:tc>
          <w:tcPr>
            <w:tcW w:w="4505" w:type="dxa"/>
            <w:gridSpan w:val="3"/>
            <w:shd w:val="clear" w:color="auto" w:fill="auto"/>
            <w:tcMar>
              <w:top w:w="15" w:type="dxa"/>
              <w:left w:w="15" w:type="dxa"/>
              <w:bottom w:w="0" w:type="dxa"/>
              <w:right w:w="15" w:type="dxa"/>
            </w:tcMar>
            <w:hideMark/>
          </w:tcPr>
          <w:p w14:paraId="4C3330C1" w14:textId="77777777" w:rsidR="00420B37" w:rsidRPr="006B314B" w:rsidRDefault="00420B37" w:rsidP="00420B37">
            <w:r w:rsidRPr="006B314B">
              <w:t>Phase 1</w:t>
            </w:r>
          </w:p>
        </w:tc>
      </w:tr>
      <w:tr w:rsidR="00420B37" w:rsidRPr="006B314B" w14:paraId="15128C64" w14:textId="77777777" w:rsidTr="00420B37">
        <w:trPr>
          <w:trHeight w:val="250"/>
        </w:trPr>
        <w:tc>
          <w:tcPr>
            <w:tcW w:w="1557" w:type="dxa"/>
            <w:shd w:val="clear" w:color="auto" w:fill="auto"/>
            <w:tcMar>
              <w:top w:w="15" w:type="dxa"/>
              <w:left w:w="15" w:type="dxa"/>
              <w:bottom w:w="0" w:type="dxa"/>
              <w:right w:w="15" w:type="dxa"/>
            </w:tcMar>
            <w:hideMark/>
          </w:tcPr>
          <w:p w14:paraId="1AB2A986" w14:textId="77777777" w:rsidR="00420B37" w:rsidRPr="006B314B" w:rsidRDefault="00420B37" w:rsidP="00420B37">
            <w:r w:rsidRPr="006B314B">
              <w:t>Reception</w:t>
            </w:r>
          </w:p>
        </w:tc>
        <w:tc>
          <w:tcPr>
            <w:tcW w:w="1500" w:type="dxa"/>
            <w:shd w:val="clear" w:color="auto" w:fill="auto"/>
            <w:tcMar>
              <w:top w:w="15" w:type="dxa"/>
              <w:left w:w="15" w:type="dxa"/>
              <w:bottom w:w="0" w:type="dxa"/>
              <w:right w:w="15" w:type="dxa"/>
            </w:tcMar>
            <w:hideMark/>
          </w:tcPr>
          <w:p w14:paraId="531E32B3" w14:textId="77777777" w:rsidR="00420B37" w:rsidRPr="006B314B" w:rsidRDefault="00420B37" w:rsidP="00420B37">
            <w:r w:rsidRPr="006B314B">
              <w:t>Phase 2</w:t>
            </w:r>
          </w:p>
        </w:tc>
        <w:tc>
          <w:tcPr>
            <w:tcW w:w="1500" w:type="dxa"/>
            <w:shd w:val="clear" w:color="auto" w:fill="auto"/>
            <w:tcMar>
              <w:top w:w="15" w:type="dxa"/>
              <w:left w:w="15" w:type="dxa"/>
              <w:bottom w:w="0" w:type="dxa"/>
              <w:right w:w="15" w:type="dxa"/>
            </w:tcMar>
            <w:hideMark/>
          </w:tcPr>
          <w:p w14:paraId="488BDFA2" w14:textId="77777777" w:rsidR="00420B37" w:rsidRPr="006B314B" w:rsidRDefault="00420B37" w:rsidP="00420B37">
            <w:r w:rsidRPr="006B314B">
              <w:t>Phase 3</w:t>
            </w:r>
          </w:p>
        </w:tc>
        <w:tc>
          <w:tcPr>
            <w:tcW w:w="1504" w:type="dxa"/>
            <w:shd w:val="clear" w:color="auto" w:fill="auto"/>
            <w:tcMar>
              <w:top w:w="15" w:type="dxa"/>
              <w:left w:w="15" w:type="dxa"/>
              <w:bottom w:w="0" w:type="dxa"/>
              <w:right w:w="15" w:type="dxa"/>
            </w:tcMar>
            <w:hideMark/>
          </w:tcPr>
          <w:p w14:paraId="390F2531" w14:textId="77777777" w:rsidR="00420B37" w:rsidRPr="006B314B" w:rsidRDefault="00420B37" w:rsidP="00420B37">
            <w:r w:rsidRPr="006B314B">
              <w:t>Phase 4</w:t>
            </w:r>
          </w:p>
        </w:tc>
      </w:tr>
      <w:tr w:rsidR="00420B37" w:rsidRPr="006B314B" w14:paraId="29E13600" w14:textId="77777777" w:rsidTr="00420B37">
        <w:trPr>
          <w:trHeight w:val="239"/>
        </w:trPr>
        <w:tc>
          <w:tcPr>
            <w:tcW w:w="1557" w:type="dxa"/>
            <w:shd w:val="clear" w:color="auto" w:fill="auto"/>
            <w:tcMar>
              <w:top w:w="15" w:type="dxa"/>
              <w:left w:w="15" w:type="dxa"/>
              <w:bottom w:w="0" w:type="dxa"/>
              <w:right w:w="15" w:type="dxa"/>
            </w:tcMar>
            <w:hideMark/>
          </w:tcPr>
          <w:p w14:paraId="03A085AA" w14:textId="77777777" w:rsidR="00420B37" w:rsidRPr="006B314B" w:rsidRDefault="00420B37" w:rsidP="00420B37">
            <w:r w:rsidRPr="006B314B">
              <w:t>Year 1</w:t>
            </w:r>
          </w:p>
        </w:tc>
        <w:tc>
          <w:tcPr>
            <w:tcW w:w="3001" w:type="dxa"/>
            <w:gridSpan w:val="2"/>
            <w:shd w:val="clear" w:color="auto" w:fill="auto"/>
            <w:tcMar>
              <w:top w:w="15" w:type="dxa"/>
              <w:left w:w="15" w:type="dxa"/>
              <w:bottom w:w="0" w:type="dxa"/>
              <w:right w:w="15" w:type="dxa"/>
            </w:tcMar>
            <w:hideMark/>
          </w:tcPr>
          <w:p w14:paraId="40347A1D" w14:textId="77777777" w:rsidR="00420B37" w:rsidRPr="006B314B" w:rsidRDefault="00420B37" w:rsidP="00420B37">
            <w:r w:rsidRPr="006B314B">
              <w:t>Phase 5</w:t>
            </w:r>
          </w:p>
        </w:tc>
        <w:tc>
          <w:tcPr>
            <w:tcW w:w="1504" w:type="dxa"/>
            <w:shd w:val="clear" w:color="auto" w:fill="auto"/>
            <w:tcMar>
              <w:top w:w="15" w:type="dxa"/>
              <w:left w:w="15" w:type="dxa"/>
              <w:bottom w:w="0" w:type="dxa"/>
              <w:right w:w="15" w:type="dxa"/>
            </w:tcMar>
            <w:hideMark/>
          </w:tcPr>
          <w:p w14:paraId="383D7C95" w14:textId="77777777" w:rsidR="00420B37" w:rsidRPr="006B314B" w:rsidRDefault="00420B37" w:rsidP="00420B37">
            <w:r w:rsidRPr="006B314B">
              <w:t>Phonic Screening</w:t>
            </w:r>
          </w:p>
        </w:tc>
      </w:tr>
      <w:tr w:rsidR="00420B37" w:rsidRPr="006B314B" w14:paraId="557882B2" w14:textId="77777777" w:rsidTr="00420B37">
        <w:trPr>
          <w:trHeight w:val="250"/>
        </w:trPr>
        <w:tc>
          <w:tcPr>
            <w:tcW w:w="1557" w:type="dxa"/>
            <w:shd w:val="clear" w:color="auto" w:fill="auto"/>
            <w:tcMar>
              <w:top w:w="15" w:type="dxa"/>
              <w:left w:w="15" w:type="dxa"/>
              <w:bottom w:w="0" w:type="dxa"/>
              <w:right w:w="15" w:type="dxa"/>
            </w:tcMar>
            <w:hideMark/>
          </w:tcPr>
          <w:p w14:paraId="3FE1579F" w14:textId="77777777" w:rsidR="00420B37" w:rsidRPr="006B314B" w:rsidRDefault="00420B37" w:rsidP="00420B37">
            <w:r w:rsidRPr="006B314B">
              <w:t>Year 2</w:t>
            </w:r>
          </w:p>
        </w:tc>
        <w:tc>
          <w:tcPr>
            <w:tcW w:w="4505" w:type="dxa"/>
            <w:gridSpan w:val="3"/>
            <w:shd w:val="clear" w:color="auto" w:fill="auto"/>
            <w:tcMar>
              <w:top w:w="15" w:type="dxa"/>
              <w:left w:w="15" w:type="dxa"/>
              <w:bottom w:w="0" w:type="dxa"/>
              <w:right w:w="15" w:type="dxa"/>
            </w:tcMar>
            <w:hideMark/>
          </w:tcPr>
          <w:p w14:paraId="42EB3C63" w14:textId="77777777" w:rsidR="00420B37" w:rsidRPr="006B314B" w:rsidRDefault="00420B37" w:rsidP="00420B37">
            <w:r w:rsidRPr="006B314B">
              <w:t>Phase 6</w:t>
            </w:r>
          </w:p>
        </w:tc>
      </w:tr>
    </w:tbl>
    <w:p w14:paraId="330DF060" w14:textId="77EE5E1C" w:rsidR="00420B37" w:rsidRDefault="00420B37">
      <w:pPr>
        <w:pStyle w:val="Heading1"/>
        <w:spacing w:before="165"/>
      </w:pPr>
    </w:p>
    <w:p w14:paraId="0E9D450C" w14:textId="426E8DFD" w:rsidR="00420B37" w:rsidRDefault="00420B37">
      <w:pPr>
        <w:pStyle w:val="Heading1"/>
        <w:spacing w:before="165"/>
      </w:pPr>
    </w:p>
    <w:p w14:paraId="33E497E9" w14:textId="77777777" w:rsidR="00420B37" w:rsidRDefault="00420B37">
      <w:pPr>
        <w:spacing w:before="186"/>
        <w:ind w:left="100"/>
        <w:rPr>
          <w:b/>
          <w:sz w:val="28"/>
        </w:rPr>
      </w:pPr>
    </w:p>
    <w:p w14:paraId="6EDF75C2" w14:textId="77777777" w:rsidR="00420B37" w:rsidRDefault="00420B37">
      <w:pPr>
        <w:spacing w:before="186"/>
        <w:ind w:left="100"/>
        <w:rPr>
          <w:b/>
          <w:sz w:val="28"/>
        </w:rPr>
      </w:pPr>
    </w:p>
    <w:p w14:paraId="20CC672F" w14:textId="1937059F" w:rsidR="00770C46" w:rsidRDefault="00170A0C">
      <w:pPr>
        <w:spacing w:before="186"/>
        <w:ind w:left="100"/>
        <w:rPr>
          <w:b/>
          <w:sz w:val="28"/>
        </w:rPr>
      </w:pPr>
      <w:bookmarkStart w:id="0" w:name="_GoBack"/>
      <w:bookmarkEnd w:id="0"/>
      <w:r>
        <w:rPr>
          <w:b/>
          <w:sz w:val="28"/>
        </w:rPr>
        <w:t>Phase One</w:t>
      </w:r>
    </w:p>
    <w:p w14:paraId="5C9F33F7" w14:textId="77777777" w:rsidR="00770C46" w:rsidRDefault="00170A0C">
      <w:pPr>
        <w:pStyle w:val="BodyText"/>
        <w:spacing w:before="189" w:line="259" w:lineRule="auto"/>
        <w:ind w:right="4057"/>
      </w:pPr>
      <w:r>
        <w:t>This begins in Nursery and continues throughout. The aim of Phase One is to develop children’s listening and</w:t>
      </w:r>
    </w:p>
    <w:p w14:paraId="629965EB" w14:textId="77777777" w:rsidR="00770C46" w:rsidRDefault="00170A0C">
      <w:pPr>
        <w:pStyle w:val="BodyText"/>
        <w:spacing w:before="1" w:line="256" w:lineRule="auto"/>
        <w:ind w:right="1228"/>
      </w:pPr>
      <w:r>
        <w:t>speaking skills as preparation for learning to read and spell with phonics. Children explore and experiment with sounds and become familiar with rhyme, rhythm and alliteration.</w:t>
      </w:r>
    </w:p>
    <w:p w14:paraId="31E7C462" w14:textId="77777777" w:rsidR="00770C46" w:rsidRDefault="00170A0C">
      <w:pPr>
        <w:pStyle w:val="BodyText"/>
        <w:spacing w:before="167" w:line="259" w:lineRule="auto"/>
        <w:ind w:right="1247"/>
      </w:pPr>
      <w:r>
        <w:t>Parents can play a vital role helping their children develop these skills by encouraging them to listen carefully and talk extensively about what they hear, see and do.</w:t>
      </w:r>
    </w:p>
    <w:p w14:paraId="2365BF8A" w14:textId="77777777" w:rsidR="00770C46" w:rsidRDefault="00170A0C">
      <w:pPr>
        <w:pStyle w:val="Heading1"/>
        <w:spacing w:before="158"/>
      </w:pPr>
      <w:r>
        <w:t>Phase Two</w:t>
      </w:r>
    </w:p>
    <w:p w14:paraId="1171E61B" w14:textId="77777777" w:rsidR="00770C46" w:rsidRDefault="00170A0C">
      <w:pPr>
        <w:pStyle w:val="BodyText"/>
        <w:spacing w:before="189" w:line="259" w:lineRule="auto"/>
        <w:ind w:right="1230"/>
      </w:pPr>
      <w:r>
        <w:t>Phase Two starts in Reception and introduces grapheme/phoneme (letter/sound) correspondence. Children learn that words are constructed from phonemes (hear) and that phonemes are represented by graphemes (write).</w:t>
      </w:r>
    </w:p>
    <w:p w14:paraId="59954C89" w14:textId="77777777" w:rsidR="00770C46" w:rsidRDefault="00170A0C">
      <w:pPr>
        <w:pStyle w:val="BodyText"/>
        <w:spacing w:before="1" w:line="256" w:lineRule="auto"/>
        <w:ind w:right="1317"/>
      </w:pPr>
      <w:r>
        <w:t>They begin with a small selection of common consonants and vowels (s, a, t, p, i, n) and begin to put them together to read and spell CVC words (consonant vowel consonant).</w:t>
      </w:r>
    </w:p>
    <w:p w14:paraId="4FA5FC7C" w14:textId="77777777" w:rsidR="00770C46" w:rsidRDefault="00170A0C">
      <w:pPr>
        <w:pStyle w:val="BodyText"/>
        <w:spacing w:before="166" w:line="372" w:lineRule="auto"/>
        <w:ind w:right="9269"/>
      </w:pPr>
      <w:r>
        <w:t>E.g. c-a-t s-i-t</w:t>
      </w:r>
    </w:p>
    <w:p w14:paraId="2DD3FD49" w14:textId="77777777" w:rsidR="00770C46" w:rsidRDefault="00170A0C">
      <w:pPr>
        <w:pStyle w:val="BodyText"/>
        <w:spacing w:line="341" w:lineRule="exact"/>
      </w:pPr>
      <w:r>
        <w:t>p-a-n</w:t>
      </w:r>
    </w:p>
    <w:p w14:paraId="38A8A400" w14:textId="77777777" w:rsidR="00770C46" w:rsidRDefault="00770C46">
      <w:pPr>
        <w:pStyle w:val="BodyText"/>
        <w:ind w:left="0"/>
      </w:pPr>
    </w:p>
    <w:p w14:paraId="38A85C9B" w14:textId="77777777" w:rsidR="00770C46" w:rsidRDefault="00770C46">
      <w:pPr>
        <w:pStyle w:val="BodyText"/>
        <w:spacing w:before="8"/>
        <w:ind w:left="0"/>
        <w:rPr>
          <w:sz w:val="30"/>
        </w:rPr>
      </w:pPr>
    </w:p>
    <w:p w14:paraId="2DF58086" w14:textId="77777777" w:rsidR="00770C46" w:rsidRDefault="00170A0C">
      <w:pPr>
        <w:pStyle w:val="Heading1"/>
        <w:spacing w:before="0"/>
      </w:pPr>
      <w:r>
        <w:lastRenderedPageBreak/>
        <w:t>Phase Three</w:t>
      </w:r>
    </w:p>
    <w:p w14:paraId="3E5062D5" w14:textId="77777777" w:rsidR="00770C46" w:rsidRDefault="00770C46">
      <w:pPr>
        <w:sectPr w:rsidR="00770C46">
          <w:pgSz w:w="11910" w:h="16840"/>
          <w:pgMar w:top="1400" w:right="200" w:bottom="280" w:left="1340" w:header="720" w:footer="720" w:gutter="0"/>
          <w:cols w:space="720"/>
        </w:sectPr>
      </w:pPr>
    </w:p>
    <w:p w14:paraId="2CEC4A2A" w14:textId="77777777" w:rsidR="00770C46" w:rsidRDefault="00170A0C">
      <w:pPr>
        <w:pStyle w:val="BodyText"/>
        <w:spacing w:before="23" w:line="259" w:lineRule="auto"/>
        <w:ind w:right="1647"/>
      </w:pPr>
      <w:r>
        <w:lastRenderedPageBreak/>
        <w:t>Phase Three continues in Reception and teaches children one grapheme for each of the 44 phonemes in order to read and spell simple regular words.</w:t>
      </w:r>
    </w:p>
    <w:p w14:paraId="7FE5FD5A" w14:textId="77777777" w:rsidR="00770C46" w:rsidRDefault="00170A0C">
      <w:pPr>
        <w:pStyle w:val="BodyText"/>
        <w:spacing w:line="259" w:lineRule="auto"/>
        <w:ind w:right="1504"/>
      </w:pPr>
      <w:r>
        <w:t>Children link sounds to letters, naming and sounding the letters of the alphabet. They hear and say sounds in order they occur in the word and read simple words by blending the phonemes from left to right. They recognise common digraphs</w:t>
      </w:r>
    </w:p>
    <w:p w14:paraId="35356C91" w14:textId="77777777" w:rsidR="00770C46" w:rsidRDefault="00170A0C">
      <w:pPr>
        <w:pStyle w:val="BodyText"/>
        <w:spacing w:before="160" w:line="256" w:lineRule="auto"/>
        <w:ind w:right="1570"/>
      </w:pPr>
      <w:r>
        <w:t>(1 sound 2 letters e.g. th) and read some common exception words and high frequency words. E.g. sh-e-ll</w:t>
      </w:r>
    </w:p>
    <w:p w14:paraId="5D92CEB7" w14:textId="77777777" w:rsidR="00770C46" w:rsidRDefault="00170A0C">
      <w:pPr>
        <w:pStyle w:val="BodyText"/>
        <w:spacing w:before="163" w:line="372" w:lineRule="auto"/>
        <w:ind w:right="9468"/>
      </w:pPr>
      <w:r>
        <w:t>b-oa-t t-r-ai-n</w:t>
      </w:r>
    </w:p>
    <w:p w14:paraId="64112CBA" w14:textId="77777777" w:rsidR="00770C46" w:rsidRDefault="00770C46">
      <w:pPr>
        <w:pStyle w:val="BodyText"/>
        <w:spacing w:before="12"/>
        <w:ind w:left="0"/>
        <w:rPr>
          <w:sz w:val="23"/>
        </w:rPr>
      </w:pPr>
    </w:p>
    <w:p w14:paraId="01EDCB25" w14:textId="77777777" w:rsidR="00770C46" w:rsidRDefault="00170A0C">
      <w:pPr>
        <w:pStyle w:val="Heading1"/>
        <w:spacing w:before="0"/>
      </w:pPr>
      <w:r>
        <w:t>Phase Four</w:t>
      </w:r>
    </w:p>
    <w:p w14:paraId="1A96E951" w14:textId="77777777" w:rsidR="00770C46" w:rsidRDefault="00770C46">
      <w:pPr>
        <w:pStyle w:val="BodyText"/>
        <w:spacing w:before="10"/>
        <w:ind w:left="0"/>
        <w:rPr>
          <w:b/>
          <w:sz w:val="27"/>
        </w:rPr>
      </w:pPr>
    </w:p>
    <w:p w14:paraId="2A81759D" w14:textId="77777777" w:rsidR="00770C46" w:rsidRDefault="00170A0C">
      <w:pPr>
        <w:pStyle w:val="BodyText"/>
        <w:ind w:right="1311"/>
      </w:pPr>
      <w:r>
        <w:t>Phase Four starts in the Spring Term of Reception and teaches children to read and spell words containing adjacent consonants. Children will be able to blend and segment these words and apply this skill when reading and spelling. They move from CVC words (pot, sheep) to CVCC words (pots) and CCVC words (spot) and then CCVCC words (spots). They will also explore polysyllabic words (shampoo, helper).</w:t>
      </w:r>
    </w:p>
    <w:p w14:paraId="4389C075" w14:textId="77777777" w:rsidR="00770C46" w:rsidRDefault="00770C46">
      <w:pPr>
        <w:pStyle w:val="BodyText"/>
        <w:spacing w:before="1"/>
        <w:ind w:left="0"/>
      </w:pPr>
    </w:p>
    <w:p w14:paraId="16A919BB" w14:textId="77777777" w:rsidR="00770C46" w:rsidRDefault="00170A0C">
      <w:pPr>
        <w:pStyle w:val="Heading1"/>
        <w:spacing w:before="0"/>
      </w:pPr>
      <w:r>
        <w:t>Phase Five</w:t>
      </w:r>
    </w:p>
    <w:p w14:paraId="704CCA83" w14:textId="77777777" w:rsidR="00770C46" w:rsidRDefault="00770C46">
      <w:pPr>
        <w:pStyle w:val="BodyText"/>
        <w:ind w:left="0"/>
        <w:rPr>
          <w:b/>
        </w:rPr>
      </w:pPr>
    </w:p>
    <w:p w14:paraId="4D01EA8A" w14:textId="77777777" w:rsidR="00770C46" w:rsidRDefault="00170A0C">
      <w:pPr>
        <w:pStyle w:val="BodyText"/>
        <w:ind w:right="1573"/>
      </w:pPr>
      <w:r>
        <w:t>Phase Five is begun in Year 1 and teaches children to use alternative ways of pronouncing the graphemes and spelling the phonemes already taught. For example, they will learn that the phoneme ‘ai’ can be spelt ‘ai’, ‘ay’ ‘ey’ and a_e’. They will also learn that ‘c’ can be pronounced ‘c’ in coat or ‘c’ in city.</w:t>
      </w:r>
    </w:p>
    <w:p w14:paraId="5D8FA026" w14:textId="77777777" w:rsidR="00770C46" w:rsidRDefault="00770C46">
      <w:pPr>
        <w:pStyle w:val="BodyText"/>
        <w:ind w:left="0"/>
      </w:pPr>
    </w:p>
    <w:p w14:paraId="69FFC0D9" w14:textId="77777777" w:rsidR="00770C46" w:rsidRDefault="00170A0C">
      <w:pPr>
        <w:pStyle w:val="Heading1"/>
        <w:spacing w:before="0"/>
      </w:pPr>
      <w:r>
        <w:t>Phase Six</w:t>
      </w:r>
    </w:p>
    <w:p w14:paraId="13962604" w14:textId="77777777" w:rsidR="00770C46" w:rsidRDefault="00770C46">
      <w:pPr>
        <w:pStyle w:val="BodyText"/>
        <w:spacing w:before="3"/>
        <w:ind w:left="0"/>
        <w:rPr>
          <w:b/>
        </w:rPr>
      </w:pPr>
    </w:p>
    <w:p w14:paraId="023D317D" w14:textId="77777777" w:rsidR="00770C46" w:rsidRDefault="00170A0C">
      <w:pPr>
        <w:pStyle w:val="BodyText"/>
        <w:spacing w:line="259" w:lineRule="auto"/>
        <w:ind w:right="4111"/>
      </w:pPr>
      <w:r>
        <w:rPr>
          <w:noProof/>
        </w:rPr>
        <w:drawing>
          <wp:anchor distT="0" distB="0" distL="0" distR="0" simplePos="0" relativeHeight="251661312" behindDoc="0" locked="0" layoutInCell="1" allowOverlap="1" wp14:anchorId="211B485A" wp14:editId="2EB35BC5">
            <wp:simplePos x="0" y="0"/>
            <wp:positionH relativeFrom="page">
              <wp:posOffset>5217795</wp:posOffset>
            </wp:positionH>
            <wp:positionV relativeFrom="paragraph">
              <wp:posOffset>-102107</wp:posOffset>
            </wp:positionV>
            <wp:extent cx="1525904" cy="176148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525904" cy="1761489"/>
                    </a:xfrm>
                    <a:prstGeom prst="rect">
                      <a:avLst/>
                    </a:prstGeom>
                  </pic:spPr>
                </pic:pic>
              </a:graphicData>
            </a:graphic>
          </wp:anchor>
        </w:drawing>
      </w:r>
      <w:r>
        <w:t>Phase Six is taught in Year 2 and teaches children to develop their skills and automaticity in reading and spelling, creating ever increasing capacity to attend to reading for meaning. They apply phonic knowledge to recognise and spell an increasing number of complex words. This includes word endings er-ing-ed.</w:t>
      </w:r>
    </w:p>
    <w:p w14:paraId="00A02736" w14:textId="77777777" w:rsidR="00770C46" w:rsidRDefault="00770C46">
      <w:pPr>
        <w:spacing w:line="259" w:lineRule="auto"/>
        <w:sectPr w:rsidR="00770C46">
          <w:pgSz w:w="11910" w:h="16840"/>
          <w:pgMar w:top="1400" w:right="200" w:bottom="280" w:left="1340" w:header="720" w:footer="720" w:gutter="0"/>
          <w:cols w:space="720"/>
        </w:sectPr>
      </w:pPr>
    </w:p>
    <w:p w14:paraId="1B0CE8D6" w14:textId="77777777" w:rsidR="00770C46" w:rsidRDefault="00170A0C">
      <w:pPr>
        <w:pStyle w:val="Heading1"/>
      </w:pPr>
      <w:r>
        <w:lastRenderedPageBreak/>
        <w:t>Blending for Reading</w:t>
      </w:r>
    </w:p>
    <w:p w14:paraId="594D1647" w14:textId="77777777" w:rsidR="00770C46" w:rsidRDefault="00170A0C">
      <w:pPr>
        <w:pStyle w:val="BodyText"/>
        <w:spacing w:before="189" w:line="259" w:lineRule="auto"/>
        <w:ind w:right="1720"/>
      </w:pPr>
      <w:r>
        <w:t>To learn to read and spell children must be able to smoothly blend sounds together. Blending sounds fluidly helps to improve fluency when reading. Blending is more difficult to do with longer words so learning how to blend accurately at an early age is imperative. Showing your child how to blend is important. Model how to ‘sound talk’ sounds and blend them smoothly together without stopping at each individual sound.</w:t>
      </w:r>
    </w:p>
    <w:p w14:paraId="7D5C85DB" w14:textId="77777777" w:rsidR="00770C46" w:rsidRDefault="00170A0C">
      <w:pPr>
        <w:pStyle w:val="BodyText"/>
        <w:spacing w:before="159" w:line="259" w:lineRule="auto"/>
        <w:ind w:right="1566"/>
      </w:pPr>
      <w:r>
        <w:t>We use our fingers to support this. Remember some sounds (digraphs) are represented by two letters, such as ee or oi. Children should sound out the digraph not the individual letters (e.g. oi not o-i). Some words may also have trigraphs, three letters to represent one sound, (e.g. h-ear or p-air.)</w:t>
      </w:r>
    </w:p>
    <w:p w14:paraId="618825D5" w14:textId="77777777" w:rsidR="00770C46" w:rsidRDefault="00170A0C">
      <w:pPr>
        <w:pStyle w:val="BodyText"/>
        <w:spacing w:before="158"/>
      </w:pPr>
      <w:r>
        <w:rPr>
          <w:noProof/>
        </w:rPr>
        <w:drawing>
          <wp:anchor distT="0" distB="0" distL="0" distR="0" simplePos="0" relativeHeight="251662336" behindDoc="0" locked="0" layoutInCell="1" allowOverlap="1" wp14:anchorId="31D45B73" wp14:editId="3AC51E2C">
            <wp:simplePos x="0" y="0"/>
            <wp:positionH relativeFrom="page">
              <wp:posOffset>4720855</wp:posOffset>
            </wp:positionH>
            <wp:positionV relativeFrom="paragraph">
              <wp:posOffset>186225</wp:posOffset>
            </wp:positionV>
            <wp:extent cx="1360539" cy="93213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360539" cy="932137"/>
                    </a:xfrm>
                    <a:prstGeom prst="rect">
                      <a:avLst/>
                    </a:prstGeom>
                  </pic:spPr>
                </pic:pic>
              </a:graphicData>
            </a:graphic>
          </wp:anchor>
        </w:drawing>
      </w:r>
      <w:r>
        <w:t>Try these words:</w:t>
      </w:r>
    </w:p>
    <w:p w14:paraId="3F203F36" w14:textId="77777777" w:rsidR="00770C46" w:rsidRDefault="00170A0C">
      <w:pPr>
        <w:spacing w:before="186" w:line="372" w:lineRule="auto"/>
        <w:ind w:left="100" w:right="7940"/>
        <w:rPr>
          <w:b/>
          <w:sz w:val="28"/>
        </w:rPr>
      </w:pPr>
      <w:r>
        <w:rPr>
          <w:sz w:val="28"/>
        </w:rPr>
        <w:t xml:space="preserve">Plant - p-l-a-n-t Sheep - sh– ee-p Explain e-x-p-l-ai-n </w:t>
      </w:r>
      <w:r>
        <w:rPr>
          <w:b/>
          <w:sz w:val="28"/>
        </w:rPr>
        <w:t>Segmenting to Spell</w:t>
      </w:r>
    </w:p>
    <w:p w14:paraId="5325C47F" w14:textId="77777777" w:rsidR="00770C46" w:rsidRDefault="00170A0C">
      <w:pPr>
        <w:pStyle w:val="BodyText"/>
        <w:spacing w:line="259" w:lineRule="auto"/>
        <w:ind w:right="1257"/>
      </w:pPr>
      <w:r>
        <w:t>Segmenting is a skill used in spelling. In order to spell a word, it is necessary to segment the word into its constituent sounds. E.g. ran r-a-n. Start by having your child listen for the first sound in a word (games like i-spy are ideal). Next try listening for the end sounds and then the middle sounds (middle sounds are hardest to hear). Begin with simple three letters words (e.g. tap or hot) and build it up. Take care with digraphs, the word fish, for example, has four letters but only three sounds</w:t>
      </w:r>
      <w:r>
        <w:rPr>
          <w:spacing w:val="-6"/>
        </w:rPr>
        <w:t xml:space="preserve"> </w:t>
      </w:r>
      <w:r>
        <w:t>f-i-sh.</w:t>
      </w:r>
    </w:p>
    <w:p w14:paraId="6AF019B8" w14:textId="77777777" w:rsidR="00770C46" w:rsidRDefault="00170A0C">
      <w:pPr>
        <w:pStyle w:val="BodyText"/>
        <w:spacing w:before="155"/>
      </w:pPr>
      <w:r>
        <w:t>Rhyming games and poems also help tune the ears to the sounds in words.</w:t>
      </w:r>
    </w:p>
    <w:p w14:paraId="1817A307" w14:textId="77777777" w:rsidR="00770C46" w:rsidRDefault="00170A0C">
      <w:pPr>
        <w:pStyle w:val="Heading1"/>
        <w:spacing w:before="187"/>
      </w:pPr>
      <w:r>
        <w:t>Strategy for spelling:</w:t>
      </w:r>
    </w:p>
    <w:p w14:paraId="5DD60EB2" w14:textId="77777777" w:rsidR="00770C46" w:rsidRDefault="00170A0C">
      <w:pPr>
        <w:pStyle w:val="BodyText"/>
        <w:spacing w:before="191" w:line="256" w:lineRule="auto"/>
        <w:ind w:right="1248"/>
      </w:pPr>
      <w:r>
        <w:t>Encourage children to think about the word, say it several times and then write it. Then look at it. Does it look right?</w:t>
      </w:r>
    </w:p>
    <w:p w14:paraId="77FEA39E" w14:textId="77777777" w:rsidR="00770C46" w:rsidRDefault="00170A0C">
      <w:pPr>
        <w:pStyle w:val="Heading1"/>
        <w:spacing w:before="164"/>
      </w:pPr>
      <w:r>
        <w:t>Common Exception Words and Tricky Words</w:t>
      </w:r>
    </w:p>
    <w:p w14:paraId="7ED7E63F" w14:textId="77777777" w:rsidR="00770C46" w:rsidRDefault="00170A0C">
      <w:pPr>
        <w:pStyle w:val="BodyText"/>
        <w:spacing w:before="189" w:line="259" w:lineRule="auto"/>
        <w:ind w:right="1286"/>
      </w:pPr>
      <w:r>
        <w:t>Tricky words are words that cannot be ‘sounded-out’ but need to be learnt by heart. They don’t fit into usual spelling patterns. When learning these words, it is important for children to start with the familiar sounds and then notice the</w:t>
      </w:r>
    </w:p>
    <w:p w14:paraId="3BA8F6D9" w14:textId="77777777" w:rsidR="00770C46" w:rsidRDefault="00170A0C">
      <w:pPr>
        <w:pStyle w:val="BodyText"/>
        <w:spacing w:line="338" w:lineRule="exact"/>
      </w:pPr>
      <w:r>
        <w:t>‘tricky’ bits.</w:t>
      </w:r>
    </w:p>
    <w:p w14:paraId="5C12B554" w14:textId="77777777" w:rsidR="00770C46" w:rsidRDefault="00770C46">
      <w:pPr>
        <w:spacing w:line="338" w:lineRule="exact"/>
        <w:sectPr w:rsidR="00770C46">
          <w:pgSz w:w="11910" w:h="16840"/>
          <w:pgMar w:top="1400" w:right="200" w:bottom="280" w:left="1340" w:header="720" w:footer="720" w:gutter="0"/>
          <w:cols w:space="720"/>
        </w:sectPr>
      </w:pPr>
    </w:p>
    <w:p w14:paraId="54C330D4" w14:textId="77777777" w:rsidR="00770C46" w:rsidRDefault="00170A0C">
      <w:pPr>
        <w:pStyle w:val="Heading1"/>
        <w:spacing w:line="372" w:lineRule="auto"/>
        <w:ind w:right="7557"/>
      </w:pPr>
      <w:r>
        <w:rPr>
          <w:noProof/>
        </w:rPr>
        <w:lastRenderedPageBreak/>
        <w:drawing>
          <wp:anchor distT="0" distB="0" distL="0" distR="0" simplePos="0" relativeHeight="251663360" behindDoc="0" locked="0" layoutInCell="1" allowOverlap="1" wp14:anchorId="37235E31" wp14:editId="62E16054">
            <wp:simplePos x="0" y="0"/>
            <wp:positionH relativeFrom="page">
              <wp:posOffset>5991225</wp:posOffset>
            </wp:positionH>
            <wp:positionV relativeFrom="paragraph">
              <wp:posOffset>13462</wp:posOffset>
            </wp:positionV>
            <wp:extent cx="1371600" cy="98044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1371600" cy="980440"/>
                    </a:xfrm>
                    <a:prstGeom prst="rect">
                      <a:avLst/>
                    </a:prstGeom>
                  </pic:spPr>
                </pic:pic>
              </a:graphicData>
            </a:graphic>
          </wp:anchor>
        </w:drawing>
      </w:r>
      <w:r>
        <w:t>Games to play at home Eye Spy</w:t>
      </w:r>
    </w:p>
    <w:p w14:paraId="5F3522A2" w14:textId="77777777" w:rsidR="00770C46" w:rsidRDefault="00170A0C">
      <w:pPr>
        <w:pStyle w:val="BodyText"/>
        <w:spacing w:line="341" w:lineRule="exact"/>
        <w:jc w:val="both"/>
        <w:rPr>
          <w:b/>
        </w:rPr>
      </w:pPr>
      <w:r>
        <w:t>‘Something beginning with….’ or ‘Something that rhymes with…</w:t>
      </w:r>
      <w:r>
        <w:rPr>
          <w:b/>
        </w:rPr>
        <w:t>’</w:t>
      </w:r>
    </w:p>
    <w:p w14:paraId="147E9717" w14:textId="77777777" w:rsidR="00770C46" w:rsidRDefault="00170A0C">
      <w:pPr>
        <w:pStyle w:val="Heading1"/>
        <w:spacing w:before="186"/>
        <w:jc w:val="both"/>
      </w:pPr>
      <w:r>
        <w:t>Hoop Game</w:t>
      </w:r>
    </w:p>
    <w:p w14:paraId="577718F5" w14:textId="77777777" w:rsidR="00770C46" w:rsidRDefault="00170A0C">
      <w:pPr>
        <w:pStyle w:val="BodyText"/>
        <w:spacing w:before="189"/>
        <w:jc w:val="both"/>
      </w:pPr>
      <w:r>
        <w:t>Get 2 hoops, trays or plates and place a letter card on each of them e.g. s and</w:t>
      </w:r>
    </w:p>
    <w:p w14:paraId="0F055369" w14:textId="77777777" w:rsidR="00770C46" w:rsidRDefault="00170A0C">
      <w:pPr>
        <w:pStyle w:val="BodyText"/>
        <w:spacing w:before="28" w:line="259" w:lineRule="auto"/>
        <w:ind w:right="1636"/>
        <w:jc w:val="both"/>
      </w:pPr>
      <w:r>
        <w:t>a. Have a variety of objects beginning with these 2 sounds. Ask your child to select an object and say the name of it. Repeat it several times and then ask your child to place it on the correct tray.</w:t>
      </w:r>
    </w:p>
    <w:p w14:paraId="5A5DA5E8" w14:textId="77777777" w:rsidR="00770C46" w:rsidRDefault="00170A0C">
      <w:pPr>
        <w:pStyle w:val="Heading1"/>
        <w:spacing w:before="158"/>
        <w:jc w:val="both"/>
      </w:pPr>
      <w:r>
        <w:t>Sound Hunt</w:t>
      </w:r>
    </w:p>
    <w:p w14:paraId="55B2890D" w14:textId="77777777" w:rsidR="00770C46" w:rsidRDefault="00170A0C">
      <w:pPr>
        <w:pStyle w:val="BodyText"/>
        <w:spacing w:before="188" w:line="259" w:lineRule="auto"/>
        <w:ind w:right="1444"/>
      </w:pPr>
      <w:r>
        <w:t>Encourage children to hunt around the house or garden for objects beginning with a certain sound. This can also be done with words hidden around the house.</w:t>
      </w:r>
    </w:p>
    <w:p w14:paraId="3D409469" w14:textId="77777777" w:rsidR="00770C46" w:rsidRDefault="00170A0C">
      <w:pPr>
        <w:pStyle w:val="Heading1"/>
        <w:spacing w:before="158"/>
      </w:pPr>
      <w:r>
        <w:t>Rogue Sound Game</w:t>
      </w:r>
    </w:p>
    <w:p w14:paraId="718A4E11" w14:textId="77777777" w:rsidR="00770C46" w:rsidRDefault="00170A0C">
      <w:pPr>
        <w:pStyle w:val="BodyText"/>
        <w:spacing w:before="188" w:line="256" w:lineRule="auto"/>
        <w:ind w:right="1439"/>
      </w:pPr>
      <w:r>
        <w:t>Show a variety of objects to your child. All of the objects have the same initial sound except one. Ask them to identify the rogue item.</w:t>
      </w:r>
    </w:p>
    <w:p w14:paraId="61E1DEC8" w14:textId="77777777" w:rsidR="00770C46" w:rsidRDefault="00170A0C">
      <w:pPr>
        <w:pStyle w:val="Heading1"/>
        <w:spacing w:before="164"/>
      </w:pPr>
      <w:r>
        <w:t>Bingo</w:t>
      </w:r>
    </w:p>
    <w:p w14:paraId="312C7B32" w14:textId="77777777" w:rsidR="00770C46" w:rsidRDefault="00170A0C">
      <w:pPr>
        <w:pStyle w:val="BodyText"/>
        <w:spacing w:before="191" w:line="256" w:lineRule="auto"/>
        <w:ind w:right="1247"/>
      </w:pPr>
      <w:r>
        <w:t>Bingo board can be easily made and differentiated. Put letters, digraphs, words etc. in 6 spaces and make 6 cards that match. Can your child match them? Can they be the ‘bingo caller’ and say what is on the card first.</w:t>
      </w:r>
    </w:p>
    <w:p w14:paraId="127EED28" w14:textId="77777777" w:rsidR="00770C46" w:rsidRDefault="00170A0C">
      <w:pPr>
        <w:pStyle w:val="Heading1"/>
        <w:spacing w:before="166"/>
      </w:pPr>
      <w:r>
        <w:t>Letters/graphemes in the mud</w:t>
      </w:r>
    </w:p>
    <w:p w14:paraId="2A5CCFA7" w14:textId="77777777" w:rsidR="00770C46" w:rsidRDefault="00170A0C">
      <w:pPr>
        <w:pStyle w:val="BodyText"/>
        <w:spacing w:before="191" w:line="256" w:lineRule="auto"/>
        <w:ind w:right="1503"/>
      </w:pPr>
      <w:r>
        <w:t>Encourage children to write letters/graphemes in different ways. Write them with a stick in the mud, with their finger in sand, a straw in paint. This is not only great for their sound/letter correspondence but also for handwriting.</w:t>
      </w:r>
    </w:p>
    <w:p w14:paraId="45971561" w14:textId="77777777" w:rsidR="00770C46" w:rsidRDefault="00170A0C">
      <w:pPr>
        <w:pStyle w:val="Heading1"/>
        <w:spacing w:before="168"/>
      </w:pPr>
      <w:r>
        <w:t>Treasure/Trash</w:t>
      </w:r>
    </w:p>
    <w:p w14:paraId="501C10AA" w14:textId="77777777" w:rsidR="00770C46" w:rsidRDefault="00170A0C">
      <w:pPr>
        <w:pStyle w:val="BodyText"/>
        <w:spacing w:before="188" w:line="259" w:lineRule="auto"/>
        <w:ind w:right="2038"/>
      </w:pPr>
      <w:r>
        <w:t>Make some word cards with real and non-sense words using a variety of graphemes. Decode the word together, blend and decide if it is a</w:t>
      </w:r>
      <w:r>
        <w:rPr>
          <w:spacing w:val="-18"/>
        </w:rPr>
        <w:t xml:space="preserve"> </w:t>
      </w:r>
      <w:r>
        <w:t>real</w:t>
      </w:r>
    </w:p>
    <w:p w14:paraId="5FB82F36" w14:textId="77777777" w:rsidR="00770C46" w:rsidRDefault="00170A0C">
      <w:pPr>
        <w:pStyle w:val="BodyText"/>
        <w:spacing w:line="338" w:lineRule="exact"/>
      </w:pPr>
      <w:r>
        <w:t>‘treasure’ word or a ‘trash’ non-sense word (which can go in the</w:t>
      </w:r>
      <w:r>
        <w:rPr>
          <w:spacing w:val="-16"/>
        </w:rPr>
        <w:t xml:space="preserve"> </w:t>
      </w:r>
      <w:r>
        <w:t>bin).</w:t>
      </w:r>
    </w:p>
    <w:p w14:paraId="37F80236" w14:textId="77777777" w:rsidR="00770C46" w:rsidRDefault="00770C46">
      <w:pPr>
        <w:spacing w:line="338" w:lineRule="exact"/>
        <w:sectPr w:rsidR="00770C46">
          <w:pgSz w:w="11910" w:h="16840"/>
          <w:pgMar w:top="1400" w:right="200" w:bottom="280" w:left="1340" w:header="720" w:footer="720" w:gutter="0"/>
          <w:cols w:space="720"/>
        </w:sectPr>
      </w:pPr>
    </w:p>
    <w:p w14:paraId="4079920E" w14:textId="77777777" w:rsidR="00770C46" w:rsidRDefault="00170A0C">
      <w:pPr>
        <w:pStyle w:val="Heading1"/>
      </w:pPr>
      <w:r>
        <w:lastRenderedPageBreak/>
        <w:t>Having a Problem with Phonics:</w:t>
      </w:r>
    </w:p>
    <w:p w14:paraId="12E50505" w14:textId="77777777" w:rsidR="00770C46" w:rsidRDefault="00170A0C">
      <w:pPr>
        <w:pStyle w:val="BodyText"/>
        <w:spacing w:before="189" w:line="259" w:lineRule="auto"/>
        <w:ind w:right="1433"/>
      </w:pPr>
      <w:r>
        <w:t>As soon as our pupils start their phonic journey, we keep close attention to their progress. Any pupil who is finding the acquisition of phonics difficult, for whatever reason, will be given additional targeted intervention and support. Teachers always welcome parental support in reinforcing these skills at home and might ask you if you can help play specific games or complete specific</w:t>
      </w:r>
    </w:p>
    <w:p w14:paraId="76FE53CD" w14:textId="77777777" w:rsidR="00770C46" w:rsidRDefault="00170A0C">
      <w:pPr>
        <w:pStyle w:val="BodyText"/>
        <w:spacing w:line="339" w:lineRule="exact"/>
      </w:pPr>
      <w:r>
        <w:t>activities to help your child ‘catch up’.</w:t>
      </w:r>
    </w:p>
    <w:p w14:paraId="15E1C826" w14:textId="77777777" w:rsidR="00770C46" w:rsidRDefault="00170A0C">
      <w:pPr>
        <w:pStyle w:val="Heading1"/>
        <w:spacing w:before="186"/>
      </w:pPr>
      <w:r>
        <w:t>Phonics is not all:</w:t>
      </w:r>
    </w:p>
    <w:p w14:paraId="11C82A35" w14:textId="77777777" w:rsidR="00770C46" w:rsidRDefault="00170A0C">
      <w:pPr>
        <w:pStyle w:val="BodyText"/>
        <w:spacing w:before="191" w:line="259" w:lineRule="auto"/>
        <w:ind w:right="1342"/>
      </w:pPr>
      <w:r>
        <w:t>We want all children to become readers and phonics plays a significant part in getting our children to begin their reading journey. However, reading in all phases needs to be supplemented and backed up by high quality speaking and listening opportunities to further develop auditory discrimination, further develop auditory memory and sequencing, increase vocabulary and language comprehension. These are essential skills for fluent readers and writers.</w:t>
      </w:r>
    </w:p>
    <w:p w14:paraId="4707E2E8" w14:textId="77777777" w:rsidR="00770C46" w:rsidRDefault="00170A0C">
      <w:pPr>
        <w:pStyle w:val="BodyText"/>
        <w:spacing w:before="157" w:line="259" w:lineRule="auto"/>
        <w:ind w:right="1274"/>
      </w:pPr>
      <w:r>
        <w:t>Sharing stories and having fun with storybooks, poems, rhymes and fact books, with your child is an essential part in helping us to help your child to develop a life-long love of reading.</w:t>
      </w:r>
    </w:p>
    <w:p w14:paraId="1498CC34" w14:textId="77777777" w:rsidR="00770C46" w:rsidRDefault="00770C46">
      <w:pPr>
        <w:pStyle w:val="BodyText"/>
        <w:ind w:left="0"/>
      </w:pPr>
    </w:p>
    <w:p w14:paraId="44DEAC46" w14:textId="77777777" w:rsidR="00770C46" w:rsidRDefault="00770C46">
      <w:pPr>
        <w:pStyle w:val="BodyText"/>
        <w:ind w:left="0"/>
      </w:pPr>
    </w:p>
    <w:p w14:paraId="2D83DAEA" w14:textId="77777777" w:rsidR="00770C46" w:rsidRDefault="00770C46">
      <w:pPr>
        <w:pStyle w:val="BodyText"/>
        <w:ind w:left="0"/>
      </w:pPr>
    </w:p>
    <w:p w14:paraId="3672028C" w14:textId="77777777" w:rsidR="00770C46" w:rsidRDefault="00170A0C">
      <w:pPr>
        <w:pStyle w:val="Heading1"/>
        <w:spacing w:before="191"/>
      </w:pPr>
      <w:r>
        <w:t>Useful Websites</w:t>
      </w:r>
    </w:p>
    <w:p w14:paraId="4ED88FE6" w14:textId="77777777" w:rsidR="00770C46" w:rsidRDefault="00170A0C">
      <w:pPr>
        <w:pStyle w:val="BodyText"/>
        <w:spacing w:before="186" w:line="372" w:lineRule="auto"/>
        <w:ind w:right="1784"/>
      </w:pPr>
      <w:r>
        <w:t xml:space="preserve">There are lots of fantastic websites to support the learning of phonics. </w:t>
      </w:r>
      <w:hyperlink r:id="rId10">
        <w:r>
          <w:rPr>
            <w:color w:val="0462C1"/>
            <w:u w:val="single" w:color="0462C1"/>
          </w:rPr>
          <w:t>www.letters-and-sounds.com</w:t>
        </w:r>
      </w:hyperlink>
      <w:r>
        <w:rPr>
          <w:color w:val="0462C1"/>
        </w:rPr>
        <w:t xml:space="preserve"> </w:t>
      </w:r>
      <w:hyperlink r:id="rId11">
        <w:r>
          <w:rPr>
            <w:color w:val="0462C1"/>
            <w:u w:val="single" w:color="0462C1"/>
          </w:rPr>
          <w:t>https://www.teachyourmonstertoread.com/</w:t>
        </w:r>
      </w:hyperlink>
      <w:r>
        <w:rPr>
          <w:color w:val="0462C1"/>
        </w:rPr>
        <w:t xml:space="preserve"> </w:t>
      </w:r>
      <w:r>
        <w:t xml:space="preserve">(free games) </w:t>
      </w:r>
      <w:hyperlink r:id="rId12">
        <w:r>
          <w:rPr>
            <w:color w:val="0462C1"/>
            <w:spacing w:val="-1"/>
            <w:u w:val="single" w:color="0462C1"/>
          </w:rPr>
          <w:t>https://www.topmarks.co.uk/english-games/5-7-years/letters-and-sounds</w:t>
        </w:r>
      </w:hyperlink>
      <w:r>
        <w:rPr>
          <w:color w:val="0462C1"/>
          <w:spacing w:val="-1"/>
        </w:rPr>
        <w:t xml:space="preserve"> </w:t>
      </w:r>
      <w:hyperlink r:id="rId13">
        <w:r>
          <w:rPr>
            <w:color w:val="0462C1"/>
            <w:u w:val="single" w:color="0462C1"/>
          </w:rPr>
          <w:t>https://readingeggs.co.uk/</w:t>
        </w:r>
      </w:hyperlink>
      <w:r>
        <w:rPr>
          <w:color w:val="0462C1"/>
        </w:rPr>
        <w:t xml:space="preserve"> </w:t>
      </w:r>
      <w:r>
        <w:t>(free</w:t>
      </w:r>
      <w:r>
        <w:rPr>
          <w:spacing w:val="-7"/>
        </w:rPr>
        <w:t xml:space="preserve"> </w:t>
      </w:r>
      <w:r>
        <w:t>trial)</w:t>
      </w:r>
    </w:p>
    <w:p w14:paraId="651538A1" w14:textId="77777777" w:rsidR="00770C46" w:rsidRDefault="00420B37">
      <w:pPr>
        <w:pStyle w:val="BodyText"/>
        <w:spacing w:line="372" w:lineRule="auto"/>
        <w:ind w:right="2221"/>
      </w:pPr>
      <w:hyperlink r:id="rId14">
        <w:r w:rsidR="00170A0C">
          <w:rPr>
            <w:color w:val="0462C1"/>
            <w:u w:val="single" w:color="0462C1"/>
          </w:rPr>
          <w:t>https://www.phonicshero.com/</w:t>
        </w:r>
      </w:hyperlink>
      <w:r w:rsidR="00170A0C">
        <w:rPr>
          <w:color w:val="0462C1"/>
        </w:rPr>
        <w:t xml:space="preserve"> </w:t>
      </w:r>
      <w:r w:rsidR="00170A0C">
        <w:t xml:space="preserve">(7day free trial) </w:t>
      </w:r>
      <w:hyperlink r:id="rId15">
        <w:r w:rsidR="00170A0C">
          <w:rPr>
            <w:color w:val="0462C1"/>
            <w:u w:val="single" w:color="0462C1"/>
          </w:rPr>
          <w:t>www.bbc.co.uk/cbeebies/grownups/the-alphablocks-guide-to-phonics</w:t>
        </w:r>
      </w:hyperlink>
      <w:r w:rsidR="00170A0C">
        <w:rPr>
          <w:color w:val="0462C1"/>
        </w:rPr>
        <w:t xml:space="preserve"> </w:t>
      </w:r>
      <w:hyperlink r:id="rId16">
        <w:r w:rsidR="00170A0C">
          <w:rPr>
            <w:color w:val="0462C1"/>
            <w:u w:val="single" w:color="0462C1"/>
          </w:rPr>
          <w:t>www.phonicsplay.co.uk</w:t>
        </w:r>
      </w:hyperlink>
    </w:p>
    <w:p w14:paraId="7A2A5CAA" w14:textId="77777777" w:rsidR="00770C46" w:rsidRDefault="00420B37">
      <w:pPr>
        <w:pStyle w:val="BodyText"/>
        <w:spacing w:line="339" w:lineRule="exact"/>
      </w:pPr>
      <w:hyperlink r:id="rId17">
        <w:r w:rsidR="00170A0C">
          <w:rPr>
            <w:color w:val="0462C1"/>
            <w:u w:val="single" w:color="0462C1"/>
          </w:rPr>
          <w:t>www.ictgames.co.uk</w:t>
        </w:r>
      </w:hyperlink>
    </w:p>
    <w:p w14:paraId="4631E057" w14:textId="77777777" w:rsidR="00770C46" w:rsidRDefault="00770C46">
      <w:pPr>
        <w:spacing w:line="339" w:lineRule="exact"/>
        <w:sectPr w:rsidR="00770C46">
          <w:pgSz w:w="11910" w:h="16840"/>
          <w:pgMar w:top="1400" w:right="200" w:bottom="280" w:left="1340" w:header="720" w:footer="720" w:gutter="0"/>
          <w:cols w:space="720"/>
        </w:sectPr>
      </w:pPr>
    </w:p>
    <w:p w14:paraId="027849BE" w14:textId="77777777" w:rsidR="00770C46" w:rsidRDefault="00170A0C">
      <w:pPr>
        <w:pStyle w:val="Heading1"/>
        <w:spacing w:line="372" w:lineRule="auto"/>
        <w:ind w:right="3077"/>
      </w:pPr>
      <w:r>
        <w:lastRenderedPageBreak/>
        <w:t>The phonemes/graphemes: 44 sounds in the English language Consonants:</w:t>
      </w:r>
    </w:p>
    <w:tbl>
      <w:tblPr>
        <w:tblW w:w="0" w:type="auto"/>
        <w:tblInd w:w="160" w:type="dxa"/>
        <w:tblBorders>
          <w:top w:val="single" w:sz="24" w:space="0" w:color="EDECEA"/>
          <w:left w:val="single" w:sz="24" w:space="0" w:color="EDECEA"/>
          <w:bottom w:val="single" w:sz="24" w:space="0" w:color="EDECEA"/>
          <w:right w:val="single" w:sz="24" w:space="0" w:color="EDECEA"/>
          <w:insideH w:val="single" w:sz="24" w:space="0" w:color="EDECEA"/>
          <w:insideV w:val="single" w:sz="24" w:space="0" w:color="EDECEA"/>
        </w:tblBorders>
        <w:tblLayout w:type="fixed"/>
        <w:tblCellMar>
          <w:left w:w="0" w:type="dxa"/>
          <w:right w:w="0" w:type="dxa"/>
        </w:tblCellMar>
        <w:tblLook w:val="01E0" w:firstRow="1" w:lastRow="1" w:firstColumn="1" w:lastColumn="1" w:noHBand="0" w:noVBand="0"/>
      </w:tblPr>
      <w:tblGrid>
        <w:gridCol w:w="869"/>
        <w:gridCol w:w="948"/>
        <w:gridCol w:w="2110"/>
        <w:gridCol w:w="4251"/>
        <w:gridCol w:w="796"/>
      </w:tblGrid>
      <w:tr w:rsidR="00770C46" w14:paraId="39A4E795" w14:textId="77777777">
        <w:trPr>
          <w:trHeight w:val="428"/>
        </w:trPr>
        <w:tc>
          <w:tcPr>
            <w:tcW w:w="869" w:type="dxa"/>
            <w:tcBorders>
              <w:right w:val="single" w:sz="18" w:space="0" w:color="EDECEA"/>
            </w:tcBorders>
            <w:shd w:val="clear" w:color="auto" w:fill="0F4E8A"/>
          </w:tcPr>
          <w:p w14:paraId="5BB1B339" w14:textId="77777777" w:rsidR="00770C46" w:rsidRDefault="00170A0C">
            <w:pPr>
              <w:pStyle w:val="TableParagraph"/>
              <w:spacing w:before="116"/>
              <w:ind w:left="37" w:right="-44"/>
              <w:rPr>
                <w:b/>
                <w:sz w:val="18"/>
              </w:rPr>
            </w:pPr>
            <w:r>
              <w:rPr>
                <w:b/>
                <w:color w:val="FFFFFF"/>
                <w:sz w:val="18"/>
              </w:rPr>
              <w:t>Phoneme</w:t>
            </w:r>
          </w:p>
        </w:tc>
        <w:tc>
          <w:tcPr>
            <w:tcW w:w="948" w:type="dxa"/>
            <w:tcBorders>
              <w:left w:val="single" w:sz="18" w:space="0" w:color="EDECEA"/>
              <w:right w:val="single" w:sz="18" w:space="0" w:color="EDECEA"/>
            </w:tcBorders>
            <w:shd w:val="clear" w:color="auto" w:fill="0F4E8A"/>
          </w:tcPr>
          <w:p w14:paraId="4B356A33" w14:textId="77777777" w:rsidR="00770C46" w:rsidRDefault="00170A0C">
            <w:pPr>
              <w:pStyle w:val="TableParagraph"/>
              <w:spacing w:before="13" w:line="207" w:lineRule="exact"/>
              <w:ind w:left="150" w:right="60"/>
              <w:jc w:val="center"/>
              <w:rPr>
                <w:b/>
                <w:sz w:val="18"/>
              </w:rPr>
            </w:pPr>
            <w:r>
              <w:rPr>
                <w:b/>
                <w:color w:val="FFFFFF"/>
                <w:sz w:val="18"/>
              </w:rPr>
              <w:t>IPA</w:t>
            </w:r>
          </w:p>
          <w:p w14:paraId="5B3804DC" w14:textId="77777777" w:rsidR="00770C46" w:rsidRDefault="00170A0C">
            <w:pPr>
              <w:pStyle w:val="TableParagraph"/>
              <w:spacing w:before="0" w:line="188" w:lineRule="exact"/>
              <w:ind w:left="152" w:right="60"/>
              <w:jc w:val="center"/>
              <w:rPr>
                <w:b/>
                <w:sz w:val="18"/>
              </w:rPr>
            </w:pPr>
            <w:r>
              <w:rPr>
                <w:b/>
                <w:color w:val="FFFFFF"/>
                <w:sz w:val="18"/>
              </w:rPr>
              <w:t>Symbol</w:t>
            </w:r>
          </w:p>
        </w:tc>
        <w:tc>
          <w:tcPr>
            <w:tcW w:w="2110" w:type="dxa"/>
            <w:tcBorders>
              <w:left w:val="single" w:sz="18" w:space="0" w:color="EDECEA"/>
              <w:right w:val="single" w:sz="18" w:space="0" w:color="EDECEA"/>
            </w:tcBorders>
            <w:shd w:val="clear" w:color="auto" w:fill="0F4E8A"/>
          </w:tcPr>
          <w:p w14:paraId="0F1F6010" w14:textId="77777777" w:rsidR="00770C46" w:rsidRDefault="00170A0C">
            <w:pPr>
              <w:pStyle w:val="TableParagraph"/>
              <w:spacing w:before="116"/>
              <w:ind w:left="582"/>
              <w:rPr>
                <w:b/>
                <w:sz w:val="18"/>
              </w:rPr>
            </w:pPr>
            <w:r>
              <w:rPr>
                <w:b/>
                <w:color w:val="FFFFFF"/>
                <w:sz w:val="18"/>
              </w:rPr>
              <w:t>Graphemes</w:t>
            </w:r>
          </w:p>
        </w:tc>
        <w:tc>
          <w:tcPr>
            <w:tcW w:w="4251" w:type="dxa"/>
            <w:tcBorders>
              <w:left w:val="single" w:sz="18" w:space="0" w:color="EDECEA"/>
              <w:right w:val="single" w:sz="18" w:space="0" w:color="EDECEA"/>
            </w:tcBorders>
            <w:shd w:val="clear" w:color="auto" w:fill="0F4E8A"/>
          </w:tcPr>
          <w:p w14:paraId="41B50E1E" w14:textId="77777777" w:rsidR="00770C46" w:rsidRDefault="00170A0C">
            <w:pPr>
              <w:pStyle w:val="TableParagraph"/>
              <w:spacing w:before="116"/>
              <w:ind w:left="1709" w:right="1615"/>
              <w:jc w:val="center"/>
              <w:rPr>
                <w:b/>
                <w:sz w:val="18"/>
              </w:rPr>
            </w:pPr>
            <w:r>
              <w:rPr>
                <w:b/>
                <w:color w:val="FFFFFF"/>
                <w:sz w:val="18"/>
              </w:rPr>
              <w:t>Examples</w:t>
            </w:r>
          </w:p>
        </w:tc>
        <w:tc>
          <w:tcPr>
            <w:tcW w:w="796" w:type="dxa"/>
            <w:tcBorders>
              <w:left w:val="single" w:sz="18" w:space="0" w:color="EDECEA"/>
            </w:tcBorders>
            <w:shd w:val="clear" w:color="auto" w:fill="0F4E8A"/>
          </w:tcPr>
          <w:p w14:paraId="59EB799A" w14:textId="77777777" w:rsidR="00770C46" w:rsidRDefault="00170A0C">
            <w:pPr>
              <w:pStyle w:val="TableParagraph"/>
              <w:spacing w:before="116"/>
              <w:ind w:left="57" w:right="-29"/>
              <w:rPr>
                <w:b/>
                <w:sz w:val="18"/>
              </w:rPr>
            </w:pPr>
            <w:r>
              <w:rPr>
                <w:b/>
                <w:color w:val="FFFFFF"/>
                <w:sz w:val="18"/>
              </w:rPr>
              <w:t>Voiced?</w:t>
            </w:r>
          </w:p>
        </w:tc>
      </w:tr>
      <w:tr w:rsidR="00770C46" w14:paraId="08D067A2" w14:textId="77777777">
        <w:trPr>
          <w:trHeight w:val="425"/>
        </w:trPr>
        <w:tc>
          <w:tcPr>
            <w:tcW w:w="869" w:type="dxa"/>
            <w:tcBorders>
              <w:top w:val="single" w:sz="6" w:space="0" w:color="CCCCCC"/>
              <w:left w:val="double" w:sz="2" w:space="0" w:color="CCCCCC"/>
              <w:bottom w:val="double" w:sz="2" w:space="0" w:color="CCCCCC"/>
              <w:right w:val="double" w:sz="2" w:space="0" w:color="CCCCCC"/>
            </w:tcBorders>
            <w:shd w:val="clear" w:color="auto" w:fill="EDECEA"/>
          </w:tcPr>
          <w:p w14:paraId="0655026B" w14:textId="77777777" w:rsidR="00770C46" w:rsidRDefault="00170A0C">
            <w:pPr>
              <w:pStyle w:val="TableParagraph"/>
              <w:spacing w:before="103"/>
              <w:ind w:left="135"/>
              <w:rPr>
                <w:sz w:val="18"/>
              </w:rPr>
            </w:pPr>
            <w:r>
              <w:rPr>
                <w:w w:val="99"/>
                <w:sz w:val="18"/>
              </w:rPr>
              <w:t>1</w:t>
            </w:r>
          </w:p>
        </w:tc>
        <w:tc>
          <w:tcPr>
            <w:tcW w:w="948" w:type="dxa"/>
            <w:tcBorders>
              <w:top w:val="single" w:sz="6" w:space="0" w:color="CCCCCC"/>
              <w:left w:val="double" w:sz="2" w:space="0" w:color="CCCCCC"/>
              <w:bottom w:val="double" w:sz="2" w:space="0" w:color="CCCCCC"/>
              <w:right w:val="double" w:sz="2" w:space="0" w:color="CCCCCC"/>
            </w:tcBorders>
            <w:shd w:val="clear" w:color="auto" w:fill="EDECEA"/>
          </w:tcPr>
          <w:p w14:paraId="064A7AB2" w14:textId="77777777" w:rsidR="00770C46" w:rsidRDefault="00170A0C">
            <w:pPr>
              <w:pStyle w:val="TableParagraph"/>
              <w:spacing w:before="103"/>
              <w:ind w:left="154"/>
              <w:rPr>
                <w:sz w:val="18"/>
              </w:rPr>
            </w:pPr>
            <w:r>
              <w:rPr>
                <w:w w:val="99"/>
                <w:sz w:val="18"/>
              </w:rPr>
              <w:t>b</w:t>
            </w:r>
          </w:p>
        </w:tc>
        <w:tc>
          <w:tcPr>
            <w:tcW w:w="2110" w:type="dxa"/>
            <w:tcBorders>
              <w:top w:val="single" w:sz="6" w:space="0" w:color="CCCCCC"/>
              <w:left w:val="double" w:sz="2" w:space="0" w:color="CCCCCC"/>
              <w:bottom w:val="double" w:sz="2" w:space="0" w:color="CCCCCC"/>
              <w:right w:val="double" w:sz="2" w:space="0" w:color="CCCCCC"/>
            </w:tcBorders>
            <w:shd w:val="clear" w:color="auto" w:fill="EDECEA"/>
          </w:tcPr>
          <w:p w14:paraId="7251BE80" w14:textId="77777777" w:rsidR="00770C46" w:rsidRDefault="00170A0C">
            <w:pPr>
              <w:pStyle w:val="TableParagraph"/>
              <w:spacing w:before="103"/>
              <w:ind w:left="162"/>
              <w:rPr>
                <w:sz w:val="18"/>
              </w:rPr>
            </w:pPr>
            <w:r>
              <w:rPr>
                <w:sz w:val="18"/>
              </w:rPr>
              <w:t>b, bb</w:t>
            </w:r>
          </w:p>
        </w:tc>
        <w:tc>
          <w:tcPr>
            <w:tcW w:w="4251" w:type="dxa"/>
            <w:tcBorders>
              <w:top w:val="single" w:sz="6" w:space="0" w:color="CCCCCC"/>
              <w:left w:val="double" w:sz="2" w:space="0" w:color="CCCCCC"/>
              <w:bottom w:val="double" w:sz="2" w:space="0" w:color="CCCCCC"/>
              <w:right w:val="double" w:sz="2" w:space="0" w:color="CCCCCC"/>
            </w:tcBorders>
            <w:shd w:val="clear" w:color="auto" w:fill="EDECEA"/>
          </w:tcPr>
          <w:p w14:paraId="45062B69" w14:textId="77777777" w:rsidR="00770C46" w:rsidRDefault="00170A0C">
            <w:pPr>
              <w:pStyle w:val="TableParagraph"/>
              <w:spacing w:before="103"/>
              <w:ind w:left="155"/>
              <w:rPr>
                <w:sz w:val="18"/>
              </w:rPr>
            </w:pPr>
            <w:r>
              <w:rPr>
                <w:sz w:val="18"/>
              </w:rPr>
              <w:t>bug, bubble</w:t>
            </w:r>
          </w:p>
        </w:tc>
        <w:tc>
          <w:tcPr>
            <w:tcW w:w="796" w:type="dxa"/>
            <w:tcBorders>
              <w:top w:val="single" w:sz="6" w:space="0" w:color="CCCCCC"/>
              <w:left w:val="double" w:sz="2" w:space="0" w:color="CCCCCC"/>
              <w:bottom w:val="double" w:sz="2" w:space="0" w:color="CCCCCC"/>
              <w:right w:val="double" w:sz="2" w:space="0" w:color="CCCCCC"/>
            </w:tcBorders>
            <w:shd w:val="clear" w:color="auto" w:fill="EDECEA"/>
          </w:tcPr>
          <w:p w14:paraId="18BC3F2D" w14:textId="77777777" w:rsidR="00770C46" w:rsidRDefault="00170A0C">
            <w:pPr>
              <w:pStyle w:val="TableParagraph"/>
              <w:spacing w:before="103"/>
              <w:ind w:left="162"/>
              <w:rPr>
                <w:sz w:val="18"/>
              </w:rPr>
            </w:pPr>
            <w:r>
              <w:rPr>
                <w:sz w:val="18"/>
              </w:rPr>
              <w:t>Yes</w:t>
            </w:r>
          </w:p>
        </w:tc>
      </w:tr>
      <w:tr w:rsidR="00770C46" w14:paraId="300E27B2" w14:textId="77777777">
        <w:trPr>
          <w:trHeight w:val="430"/>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3E2473DD" w14:textId="77777777" w:rsidR="00770C46" w:rsidRDefault="00170A0C">
            <w:pPr>
              <w:pStyle w:val="TableParagraph"/>
              <w:spacing w:before="111"/>
              <w:ind w:left="135"/>
              <w:rPr>
                <w:sz w:val="18"/>
              </w:rPr>
            </w:pPr>
            <w:r>
              <w:rPr>
                <w:w w:val="99"/>
                <w:sz w:val="18"/>
              </w:rPr>
              <w:t>2</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177DC01A" w14:textId="77777777" w:rsidR="00770C46" w:rsidRDefault="00170A0C">
            <w:pPr>
              <w:pStyle w:val="TableParagraph"/>
              <w:spacing w:before="111"/>
              <w:ind w:left="154"/>
              <w:rPr>
                <w:sz w:val="18"/>
              </w:rPr>
            </w:pPr>
            <w:r>
              <w:rPr>
                <w:w w:val="99"/>
                <w:sz w:val="18"/>
              </w:rPr>
              <w:t>d</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4E3F5E9D" w14:textId="77777777" w:rsidR="00770C46" w:rsidRDefault="00170A0C">
            <w:pPr>
              <w:pStyle w:val="TableParagraph"/>
              <w:spacing w:before="111"/>
              <w:ind w:left="162"/>
              <w:rPr>
                <w:sz w:val="18"/>
              </w:rPr>
            </w:pPr>
            <w:r>
              <w:rPr>
                <w:sz w:val="18"/>
              </w:rPr>
              <w:t>d, dd, ed</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701D9D93" w14:textId="77777777" w:rsidR="00770C46" w:rsidRDefault="00170A0C">
            <w:pPr>
              <w:pStyle w:val="TableParagraph"/>
              <w:spacing w:before="111"/>
              <w:ind w:left="155"/>
              <w:rPr>
                <w:sz w:val="18"/>
              </w:rPr>
            </w:pPr>
            <w:r>
              <w:rPr>
                <w:sz w:val="18"/>
              </w:rPr>
              <w:t>dad, add, milled</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3B3309DD" w14:textId="77777777" w:rsidR="00770C46" w:rsidRDefault="00170A0C">
            <w:pPr>
              <w:pStyle w:val="TableParagraph"/>
              <w:spacing w:before="111"/>
              <w:ind w:left="162"/>
              <w:rPr>
                <w:sz w:val="18"/>
              </w:rPr>
            </w:pPr>
            <w:r>
              <w:rPr>
                <w:sz w:val="18"/>
              </w:rPr>
              <w:t>Yes</w:t>
            </w:r>
          </w:p>
        </w:tc>
      </w:tr>
      <w:tr w:rsidR="00770C46" w14:paraId="2F525432"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2A15AB49" w14:textId="77777777" w:rsidR="00770C46" w:rsidRDefault="00170A0C">
            <w:pPr>
              <w:pStyle w:val="TableParagraph"/>
              <w:ind w:left="135"/>
              <w:rPr>
                <w:sz w:val="18"/>
              </w:rPr>
            </w:pPr>
            <w:r>
              <w:rPr>
                <w:w w:val="99"/>
                <w:sz w:val="18"/>
              </w:rPr>
              <w:t>3</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1C58DE46" w14:textId="77777777" w:rsidR="00770C46" w:rsidRDefault="00170A0C">
            <w:pPr>
              <w:pStyle w:val="TableParagraph"/>
              <w:ind w:left="154"/>
              <w:rPr>
                <w:sz w:val="18"/>
              </w:rPr>
            </w:pPr>
            <w:r>
              <w:rPr>
                <w:sz w:val="18"/>
              </w:rPr>
              <w:t>f</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1853D33D" w14:textId="77777777" w:rsidR="00770C46" w:rsidRDefault="00170A0C">
            <w:pPr>
              <w:pStyle w:val="TableParagraph"/>
              <w:ind w:left="162"/>
              <w:rPr>
                <w:sz w:val="18"/>
              </w:rPr>
            </w:pPr>
            <w:r>
              <w:rPr>
                <w:sz w:val="18"/>
              </w:rPr>
              <w:t>f, ff, ph, gh, lf, ft</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62DB7A4A" w14:textId="77777777" w:rsidR="00770C46" w:rsidRDefault="00170A0C">
            <w:pPr>
              <w:pStyle w:val="TableParagraph"/>
              <w:ind w:left="155"/>
              <w:rPr>
                <w:sz w:val="18"/>
              </w:rPr>
            </w:pPr>
            <w:r>
              <w:rPr>
                <w:sz w:val="18"/>
              </w:rPr>
              <w:t>fat, cliff, phone, enough, half, often</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18EF4C64" w14:textId="77777777" w:rsidR="00770C46" w:rsidRDefault="00170A0C">
            <w:pPr>
              <w:pStyle w:val="TableParagraph"/>
              <w:ind w:left="162"/>
              <w:rPr>
                <w:sz w:val="18"/>
              </w:rPr>
            </w:pPr>
            <w:r>
              <w:rPr>
                <w:sz w:val="18"/>
              </w:rPr>
              <w:t>No</w:t>
            </w:r>
          </w:p>
        </w:tc>
      </w:tr>
      <w:tr w:rsidR="00770C46" w14:paraId="0B8DE0D1" w14:textId="77777777">
        <w:trPr>
          <w:trHeight w:val="425"/>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0474E107" w14:textId="77777777" w:rsidR="00770C46" w:rsidRDefault="00170A0C">
            <w:pPr>
              <w:pStyle w:val="TableParagraph"/>
              <w:ind w:left="135"/>
              <w:rPr>
                <w:sz w:val="18"/>
              </w:rPr>
            </w:pPr>
            <w:r>
              <w:rPr>
                <w:w w:val="99"/>
                <w:sz w:val="18"/>
              </w:rPr>
              <w:t>4</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12E97B60" w14:textId="77777777" w:rsidR="00770C46" w:rsidRDefault="00170A0C">
            <w:pPr>
              <w:pStyle w:val="TableParagraph"/>
              <w:ind w:left="154"/>
              <w:rPr>
                <w:sz w:val="18"/>
              </w:rPr>
            </w:pPr>
            <w:r>
              <w:rPr>
                <w:w w:val="99"/>
                <w:sz w:val="18"/>
              </w:rPr>
              <w:t>g</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222EBD56" w14:textId="77777777" w:rsidR="00770C46" w:rsidRDefault="00170A0C">
            <w:pPr>
              <w:pStyle w:val="TableParagraph"/>
              <w:ind w:left="162"/>
              <w:rPr>
                <w:sz w:val="18"/>
              </w:rPr>
            </w:pPr>
            <w:r>
              <w:rPr>
                <w:sz w:val="18"/>
              </w:rPr>
              <w:t>g, gg, gh,gu,gue</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76224D34" w14:textId="77777777" w:rsidR="00770C46" w:rsidRDefault="00170A0C">
            <w:pPr>
              <w:pStyle w:val="TableParagraph"/>
              <w:ind w:left="155"/>
              <w:rPr>
                <w:sz w:val="18"/>
              </w:rPr>
            </w:pPr>
            <w:r>
              <w:rPr>
                <w:sz w:val="18"/>
              </w:rPr>
              <w:t>gun, egg, ghost, guest, prologue</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1CF8B03D" w14:textId="77777777" w:rsidR="00770C46" w:rsidRDefault="00170A0C">
            <w:pPr>
              <w:pStyle w:val="TableParagraph"/>
              <w:ind w:left="162"/>
              <w:rPr>
                <w:sz w:val="18"/>
              </w:rPr>
            </w:pPr>
            <w:r>
              <w:rPr>
                <w:sz w:val="18"/>
              </w:rPr>
              <w:t>Yes</w:t>
            </w:r>
          </w:p>
        </w:tc>
      </w:tr>
      <w:tr w:rsidR="00770C46" w14:paraId="25CB2B10" w14:textId="77777777">
        <w:trPr>
          <w:trHeight w:val="433"/>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5CF65E6F" w14:textId="77777777" w:rsidR="00770C46" w:rsidRDefault="00170A0C">
            <w:pPr>
              <w:pStyle w:val="TableParagraph"/>
              <w:spacing w:before="119"/>
              <w:ind w:left="135"/>
              <w:rPr>
                <w:sz w:val="18"/>
              </w:rPr>
            </w:pPr>
            <w:r>
              <w:rPr>
                <w:w w:val="99"/>
                <w:sz w:val="18"/>
              </w:rPr>
              <w:t>5</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72919E1D" w14:textId="77777777" w:rsidR="00770C46" w:rsidRDefault="00170A0C">
            <w:pPr>
              <w:pStyle w:val="TableParagraph"/>
              <w:spacing w:before="119"/>
              <w:ind w:left="154"/>
              <w:rPr>
                <w:sz w:val="18"/>
              </w:rPr>
            </w:pPr>
            <w:r>
              <w:rPr>
                <w:w w:val="99"/>
                <w:sz w:val="18"/>
              </w:rPr>
              <w:t>h</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576BBDEA" w14:textId="77777777" w:rsidR="00770C46" w:rsidRDefault="00170A0C">
            <w:pPr>
              <w:pStyle w:val="TableParagraph"/>
              <w:spacing w:before="119"/>
              <w:ind w:left="162"/>
              <w:rPr>
                <w:sz w:val="18"/>
              </w:rPr>
            </w:pPr>
            <w:r>
              <w:rPr>
                <w:sz w:val="18"/>
              </w:rPr>
              <w:t>h, wh</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5B618BC1" w14:textId="77777777" w:rsidR="00770C46" w:rsidRDefault="00170A0C">
            <w:pPr>
              <w:pStyle w:val="TableParagraph"/>
              <w:spacing w:before="119"/>
              <w:ind w:left="155"/>
              <w:rPr>
                <w:sz w:val="18"/>
              </w:rPr>
            </w:pPr>
            <w:r>
              <w:rPr>
                <w:sz w:val="18"/>
              </w:rPr>
              <w:t>hop, who</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483B4B79" w14:textId="77777777" w:rsidR="00770C46" w:rsidRDefault="00170A0C">
            <w:pPr>
              <w:pStyle w:val="TableParagraph"/>
              <w:spacing w:before="119"/>
              <w:ind w:left="162"/>
              <w:rPr>
                <w:sz w:val="18"/>
              </w:rPr>
            </w:pPr>
            <w:r>
              <w:rPr>
                <w:sz w:val="18"/>
              </w:rPr>
              <w:t>No</w:t>
            </w:r>
          </w:p>
        </w:tc>
      </w:tr>
      <w:tr w:rsidR="00770C46" w14:paraId="12FA9FD4" w14:textId="77777777">
        <w:trPr>
          <w:trHeight w:val="430"/>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7E3FD0F0" w14:textId="77777777" w:rsidR="00770C46" w:rsidRDefault="00170A0C">
            <w:pPr>
              <w:pStyle w:val="TableParagraph"/>
              <w:spacing w:before="118"/>
              <w:ind w:left="135"/>
              <w:rPr>
                <w:sz w:val="18"/>
              </w:rPr>
            </w:pPr>
            <w:r>
              <w:rPr>
                <w:w w:val="99"/>
                <w:sz w:val="18"/>
              </w:rPr>
              <w:t>6</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713F7601" w14:textId="77777777" w:rsidR="00770C46" w:rsidRDefault="00170A0C">
            <w:pPr>
              <w:pStyle w:val="TableParagraph"/>
              <w:spacing w:before="118"/>
              <w:ind w:left="154"/>
              <w:rPr>
                <w:sz w:val="18"/>
              </w:rPr>
            </w:pPr>
            <w:r>
              <w:rPr>
                <w:sz w:val="18"/>
              </w:rPr>
              <w:t>dʒ</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2A9EF715" w14:textId="77777777" w:rsidR="00770C46" w:rsidRDefault="00170A0C">
            <w:pPr>
              <w:pStyle w:val="TableParagraph"/>
              <w:spacing w:before="118"/>
              <w:ind w:left="162"/>
              <w:rPr>
                <w:sz w:val="18"/>
              </w:rPr>
            </w:pPr>
            <w:r>
              <w:rPr>
                <w:sz w:val="18"/>
              </w:rPr>
              <w:t>j, ge, g, dge, di, gg</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2F7997B4" w14:textId="77777777" w:rsidR="00770C46" w:rsidRDefault="00170A0C">
            <w:pPr>
              <w:pStyle w:val="TableParagraph"/>
              <w:spacing w:before="118"/>
              <w:ind w:left="155"/>
              <w:rPr>
                <w:sz w:val="18"/>
              </w:rPr>
            </w:pPr>
            <w:r>
              <w:rPr>
                <w:sz w:val="18"/>
              </w:rPr>
              <w:t>jam, wage, giraffe, edge, soldier, exaggerate</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66BD9B45" w14:textId="77777777" w:rsidR="00770C46" w:rsidRDefault="00170A0C">
            <w:pPr>
              <w:pStyle w:val="TableParagraph"/>
              <w:spacing w:before="118"/>
              <w:ind w:left="162"/>
              <w:rPr>
                <w:sz w:val="18"/>
              </w:rPr>
            </w:pPr>
            <w:r>
              <w:rPr>
                <w:sz w:val="18"/>
              </w:rPr>
              <w:t>Yes</w:t>
            </w:r>
          </w:p>
        </w:tc>
      </w:tr>
      <w:tr w:rsidR="00770C46" w14:paraId="71FD159B" w14:textId="77777777">
        <w:trPr>
          <w:trHeight w:val="638"/>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33D241DD" w14:textId="77777777" w:rsidR="00770C46" w:rsidRDefault="00770C46">
            <w:pPr>
              <w:pStyle w:val="TableParagraph"/>
              <w:spacing w:before="4"/>
              <w:ind w:left="0"/>
              <w:rPr>
                <w:rFonts w:ascii="Calibri"/>
                <w:b/>
                <w:sz w:val="18"/>
              </w:rPr>
            </w:pPr>
          </w:p>
          <w:p w14:paraId="24357774" w14:textId="77777777" w:rsidR="00770C46" w:rsidRDefault="00170A0C">
            <w:pPr>
              <w:pStyle w:val="TableParagraph"/>
              <w:spacing w:before="0"/>
              <w:ind w:left="135"/>
              <w:rPr>
                <w:sz w:val="18"/>
              </w:rPr>
            </w:pPr>
            <w:r>
              <w:rPr>
                <w:w w:val="99"/>
                <w:sz w:val="18"/>
              </w:rPr>
              <w:t>7</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32347183" w14:textId="77777777" w:rsidR="00770C46" w:rsidRDefault="00770C46">
            <w:pPr>
              <w:pStyle w:val="TableParagraph"/>
              <w:spacing w:before="4"/>
              <w:ind w:left="0"/>
              <w:rPr>
                <w:rFonts w:ascii="Calibri"/>
                <w:b/>
                <w:sz w:val="18"/>
              </w:rPr>
            </w:pPr>
          </w:p>
          <w:p w14:paraId="20F3764C" w14:textId="77777777" w:rsidR="00770C46" w:rsidRDefault="00170A0C">
            <w:pPr>
              <w:pStyle w:val="TableParagraph"/>
              <w:spacing w:before="0"/>
              <w:ind w:left="154"/>
              <w:rPr>
                <w:sz w:val="18"/>
              </w:rPr>
            </w:pPr>
            <w:r>
              <w:rPr>
                <w:sz w:val="18"/>
              </w:rPr>
              <w:t>k</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370E14EE" w14:textId="77777777" w:rsidR="00770C46" w:rsidRDefault="00170A0C">
            <w:pPr>
              <w:pStyle w:val="TableParagraph"/>
              <w:spacing w:before="120" w:line="207" w:lineRule="exact"/>
              <w:ind w:left="162"/>
              <w:rPr>
                <w:sz w:val="18"/>
              </w:rPr>
            </w:pPr>
            <w:r>
              <w:rPr>
                <w:sz w:val="18"/>
              </w:rPr>
              <w:t>k, c, ch, cc, lk, qu</w:t>
            </w:r>
          </w:p>
          <w:p w14:paraId="3245C7B4" w14:textId="77777777" w:rsidR="00770C46" w:rsidRDefault="00170A0C">
            <w:pPr>
              <w:pStyle w:val="TableParagraph"/>
              <w:spacing w:before="0" w:line="207" w:lineRule="exact"/>
              <w:ind w:left="162"/>
              <w:rPr>
                <w:sz w:val="18"/>
              </w:rPr>
            </w:pPr>
            <w:r>
              <w:rPr>
                <w:sz w:val="18"/>
              </w:rPr>
              <w:t>,q(u), ck, x</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3A0B04AE" w14:textId="77777777" w:rsidR="00770C46" w:rsidRDefault="00170A0C">
            <w:pPr>
              <w:pStyle w:val="TableParagraph"/>
              <w:spacing w:before="120"/>
              <w:ind w:left="155" w:right="179"/>
              <w:rPr>
                <w:sz w:val="18"/>
              </w:rPr>
            </w:pPr>
            <w:r>
              <w:rPr>
                <w:sz w:val="18"/>
              </w:rPr>
              <w:t>kit, cat, chris, accent, folk, bouquet, queen, rack, box</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53BF5B34" w14:textId="77777777" w:rsidR="00770C46" w:rsidRDefault="00770C46">
            <w:pPr>
              <w:pStyle w:val="TableParagraph"/>
              <w:spacing w:before="4"/>
              <w:ind w:left="0"/>
              <w:rPr>
                <w:rFonts w:ascii="Calibri"/>
                <w:b/>
                <w:sz w:val="18"/>
              </w:rPr>
            </w:pPr>
          </w:p>
          <w:p w14:paraId="6F1ACB7B" w14:textId="77777777" w:rsidR="00770C46" w:rsidRDefault="00170A0C">
            <w:pPr>
              <w:pStyle w:val="TableParagraph"/>
              <w:spacing w:before="0"/>
              <w:ind w:left="162"/>
              <w:rPr>
                <w:sz w:val="18"/>
              </w:rPr>
            </w:pPr>
            <w:r>
              <w:rPr>
                <w:sz w:val="18"/>
              </w:rPr>
              <w:t>No</w:t>
            </w:r>
          </w:p>
        </w:tc>
      </w:tr>
      <w:tr w:rsidR="00770C46" w14:paraId="4687DBA5"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1532D91E" w14:textId="77777777" w:rsidR="00770C46" w:rsidRDefault="00170A0C">
            <w:pPr>
              <w:pStyle w:val="TableParagraph"/>
              <w:spacing w:before="120"/>
              <w:ind w:left="135"/>
              <w:rPr>
                <w:sz w:val="18"/>
              </w:rPr>
            </w:pPr>
            <w:r>
              <w:rPr>
                <w:w w:val="99"/>
                <w:sz w:val="18"/>
              </w:rPr>
              <w:t>8</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5AC00679" w14:textId="77777777" w:rsidR="00770C46" w:rsidRDefault="00170A0C">
            <w:pPr>
              <w:pStyle w:val="TableParagraph"/>
              <w:spacing w:before="120"/>
              <w:ind w:left="154"/>
              <w:rPr>
                <w:sz w:val="18"/>
              </w:rPr>
            </w:pPr>
            <w:r>
              <w:rPr>
                <w:w w:val="99"/>
                <w:sz w:val="18"/>
              </w:rPr>
              <w:t>l</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13C5411A" w14:textId="77777777" w:rsidR="00770C46" w:rsidRDefault="00170A0C">
            <w:pPr>
              <w:pStyle w:val="TableParagraph"/>
              <w:spacing w:before="120"/>
              <w:ind w:left="162"/>
              <w:rPr>
                <w:sz w:val="18"/>
              </w:rPr>
            </w:pPr>
            <w:r>
              <w:rPr>
                <w:sz w:val="18"/>
              </w:rPr>
              <w:t>l, ll</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115F4090" w14:textId="77777777" w:rsidR="00770C46" w:rsidRDefault="00170A0C">
            <w:pPr>
              <w:pStyle w:val="TableParagraph"/>
              <w:spacing w:before="120"/>
              <w:ind w:left="155"/>
              <w:rPr>
                <w:sz w:val="18"/>
              </w:rPr>
            </w:pPr>
            <w:r>
              <w:rPr>
                <w:sz w:val="18"/>
              </w:rPr>
              <w:t>live, well</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0E3C9E0C" w14:textId="77777777" w:rsidR="00770C46" w:rsidRDefault="00170A0C">
            <w:pPr>
              <w:pStyle w:val="TableParagraph"/>
              <w:spacing w:before="120"/>
              <w:ind w:left="162"/>
              <w:rPr>
                <w:sz w:val="18"/>
              </w:rPr>
            </w:pPr>
            <w:r>
              <w:rPr>
                <w:sz w:val="18"/>
              </w:rPr>
              <w:t>Yes</w:t>
            </w:r>
          </w:p>
        </w:tc>
      </w:tr>
      <w:tr w:rsidR="00770C46" w14:paraId="06FE4524"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65022600" w14:textId="77777777" w:rsidR="00770C46" w:rsidRDefault="00170A0C">
            <w:pPr>
              <w:pStyle w:val="TableParagraph"/>
              <w:spacing w:before="120"/>
              <w:ind w:left="135"/>
              <w:rPr>
                <w:sz w:val="18"/>
              </w:rPr>
            </w:pPr>
            <w:r>
              <w:rPr>
                <w:w w:val="99"/>
                <w:sz w:val="18"/>
              </w:rPr>
              <w:t>9</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1E78BEC5" w14:textId="77777777" w:rsidR="00770C46" w:rsidRDefault="00170A0C">
            <w:pPr>
              <w:pStyle w:val="TableParagraph"/>
              <w:spacing w:before="120"/>
              <w:ind w:left="154"/>
              <w:rPr>
                <w:sz w:val="18"/>
              </w:rPr>
            </w:pPr>
            <w:r>
              <w:rPr>
                <w:w w:val="99"/>
                <w:sz w:val="18"/>
              </w:rPr>
              <w:t>m</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193B4D35" w14:textId="77777777" w:rsidR="00770C46" w:rsidRDefault="00170A0C">
            <w:pPr>
              <w:pStyle w:val="TableParagraph"/>
              <w:spacing w:before="120"/>
              <w:ind w:left="162"/>
              <w:rPr>
                <w:sz w:val="18"/>
              </w:rPr>
            </w:pPr>
            <w:r>
              <w:rPr>
                <w:sz w:val="18"/>
              </w:rPr>
              <w:t>m, mm, mb, mn, lm</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130DA23A" w14:textId="77777777" w:rsidR="00770C46" w:rsidRDefault="00170A0C">
            <w:pPr>
              <w:pStyle w:val="TableParagraph"/>
              <w:spacing w:before="120"/>
              <w:ind w:left="155"/>
              <w:rPr>
                <w:sz w:val="18"/>
              </w:rPr>
            </w:pPr>
            <w:r>
              <w:rPr>
                <w:sz w:val="18"/>
              </w:rPr>
              <w:t>man, summer, comb, column, palm</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0D1558D9" w14:textId="77777777" w:rsidR="00770C46" w:rsidRDefault="00170A0C">
            <w:pPr>
              <w:pStyle w:val="TableParagraph"/>
              <w:spacing w:before="120"/>
              <w:ind w:left="162"/>
              <w:rPr>
                <w:sz w:val="18"/>
              </w:rPr>
            </w:pPr>
            <w:r>
              <w:rPr>
                <w:sz w:val="18"/>
              </w:rPr>
              <w:t>Yes</w:t>
            </w:r>
          </w:p>
        </w:tc>
      </w:tr>
      <w:tr w:rsidR="00770C46" w14:paraId="17799AE7"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63AF346B" w14:textId="77777777" w:rsidR="00770C46" w:rsidRDefault="00170A0C">
            <w:pPr>
              <w:pStyle w:val="TableParagraph"/>
              <w:spacing w:before="118"/>
              <w:ind w:left="135"/>
              <w:rPr>
                <w:sz w:val="18"/>
              </w:rPr>
            </w:pPr>
            <w:r>
              <w:rPr>
                <w:sz w:val="18"/>
              </w:rPr>
              <w:t>10</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537ACB81" w14:textId="77777777" w:rsidR="00770C46" w:rsidRDefault="00170A0C">
            <w:pPr>
              <w:pStyle w:val="TableParagraph"/>
              <w:spacing w:before="118"/>
              <w:ind w:left="154"/>
              <w:rPr>
                <w:sz w:val="18"/>
              </w:rPr>
            </w:pPr>
            <w:r>
              <w:rPr>
                <w:w w:val="99"/>
                <w:sz w:val="18"/>
              </w:rPr>
              <w:t>n</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28DDFD84" w14:textId="77777777" w:rsidR="00770C46" w:rsidRDefault="00170A0C">
            <w:pPr>
              <w:pStyle w:val="TableParagraph"/>
              <w:spacing w:before="118"/>
              <w:ind w:left="162"/>
              <w:rPr>
                <w:sz w:val="18"/>
              </w:rPr>
            </w:pPr>
            <w:r>
              <w:rPr>
                <w:sz w:val="18"/>
              </w:rPr>
              <w:t>n, nn,kn, gn, pn</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675368C6" w14:textId="77777777" w:rsidR="00770C46" w:rsidRDefault="00170A0C">
            <w:pPr>
              <w:pStyle w:val="TableParagraph"/>
              <w:spacing w:before="118"/>
              <w:ind w:left="155"/>
              <w:rPr>
                <w:sz w:val="18"/>
              </w:rPr>
            </w:pPr>
            <w:r>
              <w:rPr>
                <w:sz w:val="18"/>
              </w:rPr>
              <w:t>net, funny, know, gnat, pneumonic</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05E75A23" w14:textId="77777777" w:rsidR="00770C46" w:rsidRDefault="00170A0C">
            <w:pPr>
              <w:pStyle w:val="TableParagraph"/>
              <w:spacing w:before="118"/>
              <w:ind w:left="162"/>
              <w:rPr>
                <w:sz w:val="18"/>
              </w:rPr>
            </w:pPr>
            <w:r>
              <w:rPr>
                <w:sz w:val="18"/>
              </w:rPr>
              <w:t>Yes</w:t>
            </w:r>
          </w:p>
        </w:tc>
      </w:tr>
      <w:tr w:rsidR="00770C46" w14:paraId="0783CDE2" w14:textId="77777777">
        <w:trPr>
          <w:trHeight w:val="430"/>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2F384D83" w14:textId="77777777" w:rsidR="00770C46" w:rsidRDefault="00170A0C">
            <w:pPr>
              <w:pStyle w:val="TableParagraph"/>
              <w:spacing w:before="118"/>
              <w:ind w:left="135"/>
              <w:rPr>
                <w:sz w:val="18"/>
              </w:rPr>
            </w:pPr>
            <w:r>
              <w:rPr>
                <w:sz w:val="18"/>
              </w:rPr>
              <w:t>11</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1E0259E8" w14:textId="77777777" w:rsidR="00770C46" w:rsidRDefault="00170A0C">
            <w:pPr>
              <w:pStyle w:val="TableParagraph"/>
              <w:spacing w:before="118"/>
              <w:ind w:left="154"/>
              <w:rPr>
                <w:sz w:val="18"/>
              </w:rPr>
            </w:pPr>
            <w:r>
              <w:rPr>
                <w:w w:val="99"/>
                <w:sz w:val="18"/>
              </w:rPr>
              <w:t>p</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5B3FDF6A" w14:textId="77777777" w:rsidR="00770C46" w:rsidRDefault="00170A0C">
            <w:pPr>
              <w:pStyle w:val="TableParagraph"/>
              <w:spacing w:before="118"/>
              <w:ind w:left="162"/>
              <w:rPr>
                <w:sz w:val="18"/>
              </w:rPr>
            </w:pPr>
            <w:r>
              <w:rPr>
                <w:sz w:val="18"/>
              </w:rPr>
              <w:t>p, pp</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3C6ABFF2" w14:textId="77777777" w:rsidR="00770C46" w:rsidRDefault="00170A0C">
            <w:pPr>
              <w:pStyle w:val="TableParagraph"/>
              <w:spacing w:before="118"/>
              <w:ind w:left="155"/>
              <w:rPr>
                <w:sz w:val="18"/>
              </w:rPr>
            </w:pPr>
            <w:r>
              <w:rPr>
                <w:sz w:val="18"/>
              </w:rPr>
              <w:t>pin, dippy</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665289F8" w14:textId="77777777" w:rsidR="00770C46" w:rsidRDefault="00170A0C">
            <w:pPr>
              <w:pStyle w:val="TableParagraph"/>
              <w:spacing w:before="118"/>
              <w:ind w:left="162"/>
              <w:rPr>
                <w:sz w:val="18"/>
              </w:rPr>
            </w:pPr>
            <w:r>
              <w:rPr>
                <w:sz w:val="18"/>
              </w:rPr>
              <w:t>No</w:t>
            </w:r>
          </w:p>
        </w:tc>
      </w:tr>
      <w:tr w:rsidR="00770C46" w14:paraId="0E7861C8" w14:textId="77777777">
        <w:trPr>
          <w:trHeight w:val="433"/>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667E01F5" w14:textId="77777777" w:rsidR="00770C46" w:rsidRDefault="00170A0C">
            <w:pPr>
              <w:pStyle w:val="TableParagraph"/>
              <w:spacing w:before="121"/>
              <w:ind w:left="135"/>
              <w:rPr>
                <w:sz w:val="18"/>
              </w:rPr>
            </w:pPr>
            <w:r>
              <w:rPr>
                <w:sz w:val="18"/>
              </w:rPr>
              <w:t>12</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0B1E1050" w14:textId="77777777" w:rsidR="00770C46" w:rsidRDefault="00170A0C">
            <w:pPr>
              <w:pStyle w:val="TableParagraph"/>
              <w:spacing w:before="121"/>
              <w:ind w:left="154"/>
              <w:rPr>
                <w:sz w:val="18"/>
              </w:rPr>
            </w:pPr>
            <w:r>
              <w:rPr>
                <w:w w:val="99"/>
                <w:sz w:val="18"/>
              </w:rPr>
              <w:t>r</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1B648DA7" w14:textId="77777777" w:rsidR="00770C46" w:rsidRDefault="00170A0C">
            <w:pPr>
              <w:pStyle w:val="TableParagraph"/>
              <w:spacing w:before="121"/>
              <w:ind w:left="162"/>
              <w:rPr>
                <w:sz w:val="18"/>
              </w:rPr>
            </w:pPr>
            <w:r>
              <w:rPr>
                <w:sz w:val="18"/>
              </w:rPr>
              <w:t>r, rr, wr, rh</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7B9B092B" w14:textId="77777777" w:rsidR="00770C46" w:rsidRDefault="00170A0C">
            <w:pPr>
              <w:pStyle w:val="TableParagraph"/>
              <w:spacing w:before="121"/>
              <w:ind w:left="155"/>
              <w:rPr>
                <w:sz w:val="18"/>
              </w:rPr>
            </w:pPr>
            <w:r>
              <w:rPr>
                <w:sz w:val="18"/>
              </w:rPr>
              <w:t>run, carrot, wrench, rhyme</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05BBBE18" w14:textId="77777777" w:rsidR="00770C46" w:rsidRDefault="00170A0C">
            <w:pPr>
              <w:pStyle w:val="TableParagraph"/>
              <w:spacing w:before="121"/>
              <w:ind w:left="162"/>
              <w:rPr>
                <w:sz w:val="18"/>
              </w:rPr>
            </w:pPr>
            <w:r>
              <w:rPr>
                <w:sz w:val="18"/>
              </w:rPr>
              <w:t>Yes</w:t>
            </w:r>
          </w:p>
        </w:tc>
      </w:tr>
      <w:tr w:rsidR="00770C46" w14:paraId="255AC246" w14:textId="77777777">
        <w:trPr>
          <w:trHeight w:val="638"/>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3B4BFEF0" w14:textId="77777777" w:rsidR="00770C46" w:rsidRDefault="00770C46">
            <w:pPr>
              <w:pStyle w:val="TableParagraph"/>
              <w:spacing w:before="4"/>
              <w:ind w:left="0"/>
              <w:rPr>
                <w:rFonts w:ascii="Calibri"/>
                <w:b/>
                <w:sz w:val="18"/>
              </w:rPr>
            </w:pPr>
          </w:p>
          <w:p w14:paraId="6D800963" w14:textId="77777777" w:rsidR="00770C46" w:rsidRDefault="00170A0C">
            <w:pPr>
              <w:pStyle w:val="TableParagraph"/>
              <w:spacing w:before="0"/>
              <w:ind w:left="135"/>
              <w:rPr>
                <w:sz w:val="18"/>
              </w:rPr>
            </w:pPr>
            <w:r>
              <w:rPr>
                <w:sz w:val="18"/>
              </w:rPr>
              <w:t>13</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63F510C0" w14:textId="77777777" w:rsidR="00770C46" w:rsidRDefault="00770C46">
            <w:pPr>
              <w:pStyle w:val="TableParagraph"/>
              <w:spacing w:before="4"/>
              <w:ind w:left="0"/>
              <w:rPr>
                <w:rFonts w:ascii="Calibri"/>
                <w:b/>
                <w:sz w:val="18"/>
              </w:rPr>
            </w:pPr>
          </w:p>
          <w:p w14:paraId="4B908445" w14:textId="77777777" w:rsidR="00770C46" w:rsidRDefault="00170A0C">
            <w:pPr>
              <w:pStyle w:val="TableParagraph"/>
              <w:spacing w:before="0"/>
              <w:ind w:left="154"/>
              <w:rPr>
                <w:sz w:val="18"/>
              </w:rPr>
            </w:pPr>
            <w:r>
              <w:rPr>
                <w:sz w:val="18"/>
              </w:rPr>
              <w:t>s</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022F21D6" w14:textId="77777777" w:rsidR="00770C46" w:rsidRDefault="00170A0C">
            <w:pPr>
              <w:pStyle w:val="TableParagraph"/>
              <w:spacing w:before="120"/>
              <w:ind w:left="162" w:right="172"/>
              <w:rPr>
                <w:sz w:val="18"/>
              </w:rPr>
            </w:pPr>
            <w:r>
              <w:rPr>
                <w:sz w:val="18"/>
              </w:rPr>
              <w:t>s, ss, c, sc, ps, st, ce, se</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6531CF41" w14:textId="77777777" w:rsidR="00770C46" w:rsidRDefault="00170A0C">
            <w:pPr>
              <w:pStyle w:val="TableParagraph"/>
              <w:spacing w:before="120"/>
              <w:ind w:left="155" w:right="599"/>
              <w:rPr>
                <w:sz w:val="18"/>
              </w:rPr>
            </w:pPr>
            <w:r>
              <w:rPr>
                <w:sz w:val="18"/>
              </w:rPr>
              <w:t>sit, less, circle, scene, psycho, listen, pace, course</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42E8D984" w14:textId="77777777" w:rsidR="00770C46" w:rsidRDefault="00770C46">
            <w:pPr>
              <w:pStyle w:val="TableParagraph"/>
              <w:spacing w:before="4"/>
              <w:ind w:left="0"/>
              <w:rPr>
                <w:rFonts w:ascii="Calibri"/>
                <w:b/>
                <w:sz w:val="18"/>
              </w:rPr>
            </w:pPr>
          </w:p>
          <w:p w14:paraId="79ED72D1" w14:textId="77777777" w:rsidR="00770C46" w:rsidRDefault="00170A0C">
            <w:pPr>
              <w:pStyle w:val="TableParagraph"/>
              <w:spacing w:before="0"/>
              <w:ind w:left="162"/>
              <w:rPr>
                <w:sz w:val="18"/>
              </w:rPr>
            </w:pPr>
            <w:r>
              <w:rPr>
                <w:sz w:val="18"/>
              </w:rPr>
              <w:t>No</w:t>
            </w:r>
          </w:p>
        </w:tc>
      </w:tr>
      <w:tr w:rsidR="00770C46" w14:paraId="37017115"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25DBC522" w14:textId="77777777" w:rsidR="00770C46" w:rsidRDefault="00170A0C">
            <w:pPr>
              <w:pStyle w:val="TableParagraph"/>
              <w:spacing w:before="120"/>
              <w:ind w:left="135"/>
              <w:rPr>
                <w:sz w:val="18"/>
              </w:rPr>
            </w:pPr>
            <w:r>
              <w:rPr>
                <w:sz w:val="18"/>
              </w:rPr>
              <w:t>14</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7B266AB0" w14:textId="77777777" w:rsidR="00770C46" w:rsidRDefault="00170A0C">
            <w:pPr>
              <w:pStyle w:val="TableParagraph"/>
              <w:spacing w:before="120"/>
              <w:ind w:left="154"/>
              <w:rPr>
                <w:sz w:val="18"/>
              </w:rPr>
            </w:pPr>
            <w:r>
              <w:rPr>
                <w:sz w:val="18"/>
              </w:rPr>
              <w:t>t</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0BD7CAC4" w14:textId="77777777" w:rsidR="00770C46" w:rsidRDefault="00170A0C">
            <w:pPr>
              <w:pStyle w:val="TableParagraph"/>
              <w:spacing w:before="120"/>
              <w:ind w:left="162"/>
              <w:rPr>
                <w:sz w:val="18"/>
              </w:rPr>
            </w:pPr>
            <w:r>
              <w:rPr>
                <w:sz w:val="18"/>
              </w:rPr>
              <w:t>t, tt, th, ed</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708A792C" w14:textId="77777777" w:rsidR="00770C46" w:rsidRDefault="00170A0C">
            <w:pPr>
              <w:pStyle w:val="TableParagraph"/>
              <w:spacing w:before="120"/>
              <w:ind w:left="155"/>
              <w:rPr>
                <w:sz w:val="18"/>
              </w:rPr>
            </w:pPr>
            <w:r>
              <w:rPr>
                <w:sz w:val="18"/>
              </w:rPr>
              <w:t>tip, matter, thomas, ripped</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0B578120" w14:textId="77777777" w:rsidR="00770C46" w:rsidRDefault="00170A0C">
            <w:pPr>
              <w:pStyle w:val="TableParagraph"/>
              <w:spacing w:before="120"/>
              <w:ind w:left="162"/>
              <w:rPr>
                <w:sz w:val="18"/>
              </w:rPr>
            </w:pPr>
            <w:r>
              <w:rPr>
                <w:sz w:val="18"/>
              </w:rPr>
              <w:t>No</w:t>
            </w:r>
          </w:p>
        </w:tc>
      </w:tr>
      <w:tr w:rsidR="00770C46" w14:paraId="55FE5208" w14:textId="77777777">
        <w:trPr>
          <w:trHeight w:val="439"/>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4D5BFEE8" w14:textId="77777777" w:rsidR="00770C46" w:rsidRDefault="00170A0C">
            <w:pPr>
              <w:pStyle w:val="TableParagraph"/>
              <w:spacing w:before="118"/>
              <w:ind w:left="135"/>
              <w:rPr>
                <w:sz w:val="18"/>
              </w:rPr>
            </w:pPr>
            <w:r>
              <w:rPr>
                <w:sz w:val="18"/>
              </w:rPr>
              <w:t>15</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5D4EE0AC" w14:textId="77777777" w:rsidR="00770C46" w:rsidRDefault="00170A0C">
            <w:pPr>
              <w:pStyle w:val="TableParagraph"/>
              <w:spacing w:before="118"/>
              <w:ind w:left="154"/>
              <w:rPr>
                <w:sz w:val="18"/>
              </w:rPr>
            </w:pPr>
            <w:r>
              <w:rPr>
                <w:sz w:val="18"/>
              </w:rPr>
              <w:t>v</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360E10E2" w14:textId="77777777" w:rsidR="00770C46" w:rsidRDefault="00170A0C">
            <w:pPr>
              <w:pStyle w:val="TableParagraph"/>
              <w:spacing w:before="118"/>
              <w:ind w:left="162"/>
              <w:rPr>
                <w:sz w:val="18"/>
              </w:rPr>
            </w:pPr>
            <w:r>
              <w:rPr>
                <w:sz w:val="18"/>
              </w:rPr>
              <w:t>v, f, ph, ve</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54AA853E" w14:textId="77777777" w:rsidR="00770C46" w:rsidRDefault="00170A0C">
            <w:pPr>
              <w:pStyle w:val="TableParagraph"/>
              <w:spacing w:before="118"/>
              <w:ind w:left="155"/>
              <w:rPr>
                <w:sz w:val="18"/>
              </w:rPr>
            </w:pPr>
            <w:r>
              <w:rPr>
                <w:sz w:val="18"/>
              </w:rPr>
              <w:t>vine, of, stephen, five</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2CC67EE1" w14:textId="77777777" w:rsidR="00770C46" w:rsidRDefault="00170A0C">
            <w:pPr>
              <w:pStyle w:val="TableParagraph"/>
              <w:spacing w:before="118"/>
              <w:ind w:left="162"/>
              <w:rPr>
                <w:sz w:val="18"/>
              </w:rPr>
            </w:pPr>
            <w:r>
              <w:rPr>
                <w:sz w:val="18"/>
              </w:rPr>
              <w:t>Yes</w:t>
            </w:r>
          </w:p>
        </w:tc>
      </w:tr>
      <w:tr w:rsidR="00770C46" w14:paraId="71431E0C" w14:textId="77777777">
        <w:trPr>
          <w:trHeight w:val="430"/>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189DE403" w14:textId="77777777" w:rsidR="00770C46" w:rsidRDefault="00170A0C">
            <w:pPr>
              <w:pStyle w:val="TableParagraph"/>
              <w:spacing w:before="111"/>
              <w:ind w:left="135"/>
              <w:rPr>
                <w:sz w:val="18"/>
              </w:rPr>
            </w:pPr>
            <w:r>
              <w:rPr>
                <w:sz w:val="18"/>
              </w:rPr>
              <w:t>16</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7C40F82A" w14:textId="77777777" w:rsidR="00770C46" w:rsidRDefault="00170A0C">
            <w:pPr>
              <w:pStyle w:val="TableParagraph"/>
              <w:spacing w:before="111"/>
              <w:ind w:left="154"/>
              <w:rPr>
                <w:sz w:val="18"/>
              </w:rPr>
            </w:pPr>
            <w:r>
              <w:rPr>
                <w:w w:val="99"/>
                <w:sz w:val="18"/>
              </w:rPr>
              <w:t>w</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637D627C" w14:textId="77777777" w:rsidR="00770C46" w:rsidRDefault="00170A0C">
            <w:pPr>
              <w:pStyle w:val="TableParagraph"/>
              <w:spacing w:before="111"/>
              <w:ind w:left="162"/>
              <w:rPr>
                <w:sz w:val="18"/>
              </w:rPr>
            </w:pPr>
            <w:r>
              <w:rPr>
                <w:sz w:val="18"/>
              </w:rPr>
              <w:t>w, wh, u, o</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5C38195E" w14:textId="77777777" w:rsidR="00770C46" w:rsidRDefault="00170A0C">
            <w:pPr>
              <w:pStyle w:val="TableParagraph"/>
              <w:spacing w:before="111"/>
              <w:ind w:left="155"/>
              <w:rPr>
                <w:sz w:val="18"/>
              </w:rPr>
            </w:pPr>
            <w:r>
              <w:rPr>
                <w:sz w:val="18"/>
              </w:rPr>
              <w:t>wit, why, quick, choir</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6F3221AF" w14:textId="77777777" w:rsidR="00770C46" w:rsidRDefault="00170A0C">
            <w:pPr>
              <w:pStyle w:val="TableParagraph"/>
              <w:spacing w:before="111"/>
              <w:ind w:left="162"/>
              <w:rPr>
                <w:sz w:val="18"/>
              </w:rPr>
            </w:pPr>
            <w:r>
              <w:rPr>
                <w:sz w:val="18"/>
              </w:rPr>
              <w:t>Yes</w:t>
            </w:r>
          </w:p>
        </w:tc>
      </w:tr>
      <w:tr w:rsidR="00770C46" w14:paraId="078F7923"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36E4ACB8" w14:textId="77777777" w:rsidR="00770C46" w:rsidRDefault="00170A0C">
            <w:pPr>
              <w:pStyle w:val="TableParagraph"/>
              <w:ind w:left="135"/>
              <w:rPr>
                <w:sz w:val="18"/>
              </w:rPr>
            </w:pPr>
            <w:r>
              <w:rPr>
                <w:sz w:val="18"/>
              </w:rPr>
              <w:t>17</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7DC2DA25" w14:textId="77777777" w:rsidR="00770C46" w:rsidRDefault="00170A0C">
            <w:pPr>
              <w:pStyle w:val="TableParagraph"/>
              <w:ind w:left="154"/>
              <w:rPr>
                <w:sz w:val="18"/>
              </w:rPr>
            </w:pPr>
            <w:r>
              <w:rPr>
                <w:sz w:val="18"/>
              </w:rPr>
              <w:t>z</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3737AC56" w14:textId="77777777" w:rsidR="00770C46" w:rsidRDefault="00170A0C">
            <w:pPr>
              <w:pStyle w:val="TableParagraph"/>
              <w:ind w:left="162"/>
              <w:rPr>
                <w:sz w:val="18"/>
              </w:rPr>
            </w:pPr>
            <w:r>
              <w:rPr>
                <w:sz w:val="18"/>
              </w:rPr>
              <w:t>z, zz, s, ss, x, ze, se</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6DDB327C" w14:textId="77777777" w:rsidR="00770C46" w:rsidRDefault="00170A0C">
            <w:pPr>
              <w:pStyle w:val="TableParagraph"/>
              <w:ind w:left="155"/>
              <w:rPr>
                <w:sz w:val="18"/>
              </w:rPr>
            </w:pPr>
            <w:r>
              <w:rPr>
                <w:sz w:val="18"/>
              </w:rPr>
              <w:t>zed, buzz, his, scissors, xylophone, craze</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0D2CB7AF" w14:textId="77777777" w:rsidR="00770C46" w:rsidRDefault="00170A0C">
            <w:pPr>
              <w:pStyle w:val="TableParagraph"/>
              <w:ind w:left="162"/>
              <w:rPr>
                <w:sz w:val="18"/>
              </w:rPr>
            </w:pPr>
            <w:r>
              <w:rPr>
                <w:sz w:val="18"/>
              </w:rPr>
              <w:t>Yes</w:t>
            </w:r>
          </w:p>
        </w:tc>
      </w:tr>
      <w:tr w:rsidR="00770C46" w14:paraId="769AE4BA"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2626EEE9" w14:textId="77777777" w:rsidR="00770C46" w:rsidRDefault="00170A0C">
            <w:pPr>
              <w:pStyle w:val="TableParagraph"/>
              <w:ind w:left="135"/>
              <w:rPr>
                <w:sz w:val="18"/>
              </w:rPr>
            </w:pPr>
            <w:r>
              <w:rPr>
                <w:sz w:val="18"/>
              </w:rPr>
              <w:t>18</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3EA82727" w14:textId="77777777" w:rsidR="00770C46" w:rsidRDefault="00170A0C">
            <w:pPr>
              <w:pStyle w:val="TableParagraph"/>
              <w:ind w:left="154"/>
              <w:rPr>
                <w:sz w:val="18"/>
              </w:rPr>
            </w:pPr>
            <w:r>
              <w:rPr>
                <w:sz w:val="18"/>
              </w:rPr>
              <w:t>ʒ</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53F2DA15" w14:textId="77777777" w:rsidR="00770C46" w:rsidRDefault="00170A0C">
            <w:pPr>
              <w:pStyle w:val="TableParagraph"/>
              <w:ind w:left="162"/>
              <w:rPr>
                <w:sz w:val="18"/>
              </w:rPr>
            </w:pPr>
            <w:r>
              <w:rPr>
                <w:sz w:val="18"/>
              </w:rPr>
              <w:t>s, si, z</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26A54C72" w14:textId="77777777" w:rsidR="00770C46" w:rsidRDefault="00170A0C">
            <w:pPr>
              <w:pStyle w:val="TableParagraph"/>
              <w:ind w:left="155"/>
              <w:rPr>
                <w:sz w:val="18"/>
              </w:rPr>
            </w:pPr>
            <w:r>
              <w:rPr>
                <w:sz w:val="18"/>
              </w:rPr>
              <w:t>treasure, division, azure</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2E726BB6" w14:textId="77777777" w:rsidR="00770C46" w:rsidRDefault="00170A0C">
            <w:pPr>
              <w:pStyle w:val="TableParagraph"/>
              <w:ind w:left="162"/>
              <w:rPr>
                <w:sz w:val="18"/>
              </w:rPr>
            </w:pPr>
            <w:r>
              <w:rPr>
                <w:sz w:val="18"/>
              </w:rPr>
              <w:t>Yes</w:t>
            </w:r>
          </w:p>
        </w:tc>
      </w:tr>
      <w:tr w:rsidR="00770C46" w14:paraId="1B07481D" w14:textId="77777777">
        <w:trPr>
          <w:trHeight w:val="433"/>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2F45BBF1" w14:textId="77777777" w:rsidR="00770C46" w:rsidRDefault="00170A0C">
            <w:pPr>
              <w:pStyle w:val="TableParagraph"/>
              <w:spacing w:before="111"/>
              <w:ind w:left="135"/>
              <w:rPr>
                <w:sz w:val="18"/>
              </w:rPr>
            </w:pPr>
            <w:r>
              <w:rPr>
                <w:sz w:val="18"/>
              </w:rPr>
              <w:t>19</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2147D682" w14:textId="77777777" w:rsidR="00770C46" w:rsidRDefault="00170A0C">
            <w:pPr>
              <w:pStyle w:val="TableParagraph"/>
              <w:spacing w:before="111"/>
              <w:ind w:left="154"/>
              <w:rPr>
                <w:sz w:val="18"/>
              </w:rPr>
            </w:pPr>
            <w:r>
              <w:rPr>
                <w:sz w:val="18"/>
              </w:rPr>
              <w:t>tʃ</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5BFCF76A" w14:textId="77777777" w:rsidR="00770C46" w:rsidRDefault="00170A0C">
            <w:pPr>
              <w:pStyle w:val="TableParagraph"/>
              <w:spacing w:before="111"/>
              <w:ind w:left="162"/>
              <w:rPr>
                <w:sz w:val="18"/>
              </w:rPr>
            </w:pPr>
            <w:r>
              <w:rPr>
                <w:sz w:val="18"/>
              </w:rPr>
              <w:t>ch, tch, tu, ti, te</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12AC9492" w14:textId="77777777" w:rsidR="00770C46" w:rsidRDefault="00170A0C">
            <w:pPr>
              <w:pStyle w:val="TableParagraph"/>
              <w:spacing w:before="111"/>
              <w:ind w:left="155"/>
              <w:rPr>
                <w:sz w:val="18"/>
              </w:rPr>
            </w:pPr>
            <w:r>
              <w:rPr>
                <w:sz w:val="18"/>
              </w:rPr>
              <w:t>chip, watch, future, action, righteous</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01CC7092" w14:textId="77777777" w:rsidR="00770C46" w:rsidRDefault="00170A0C">
            <w:pPr>
              <w:pStyle w:val="TableParagraph"/>
              <w:spacing w:before="111"/>
              <w:ind w:left="162"/>
              <w:rPr>
                <w:sz w:val="18"/>
              </w:rPr>
            </w:pPr>
            <w:r>
              <w:rPr>
                <w:sz w:val="18"/>
              </w:rPr>
              <w:t>No</w:t>
            </w:r>
          </w:p>
        </w:tc>
      </w:tr>
      <w:tr w:rsidR="00770C46" w14:paraId="6C25DC06" w14:textId="77777777">
        <w:trPr>
          <w:trHeight w:val="638"/>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0166476C" w14:textId="77777777" w:rsidR="00770C46" w:rsidRDefault="00770C46">
            <w:pPr>
              <w:pStyle w:val="TableParagraph"/>
              <w:spacing w:before="6"/>
              <w:ind w:left="0"/>
              <w:rPr>
                <w:rFonts w:ascii="Calibri"/>
                <w:b/>
                <w:sz w:val="17"/>
              </w:rPr>
            </w:pPr>
          </w:p>
          <w:p w14:paraId="4BCEBE45" w14:textId="77777777" w:rsidR="00770C46" w:rsidRDefault="00170A0C">
            <w:pPr>
              <w:pStyle w:val="TableParagraph"/>
              <w:spacing w:before="0"/>
              <w:ind w:left="135"/>
              <w:rPr>
                <w:sz w:val="18"/>
              </w:rPr>
            </w:pPr>
            <w:r>
              <w:rPr>
                <w:sz w:val="18"/>
              </w:rPr>
              <w:t>20</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55663435" w14:textId="77777777" w:rsidR="00770C46" w:rsidRDefault="00770C46">
            <w:pPr>
              <w:pStyle w:val="TableParagraph"/>
              <w:spacing w:before="6"/>
              <w:ind w:left="0"/>
              <w:rPr>
                <w:rFonts w:ascii="Calibri"/>
                <w:b/>
                <w:sz w:val="17"/>
              </w:rPr>
            </w:pPr>
          </w:p>
          <w:p w14:paraId="4CEDC413" w14:textId="77777777" w:rsidR="00770C46" w:rsidRDefault="00170A0C">
            <w:pPr>
              <w:pStyle w:val="TableParagraph"/>
              <w:spacing w:before="0"/>
              <w:ind w:left="154"/>
              <w:rPr>
                <w:sz w:val="18"/>
              </w:rPr>
            </w:pPr>
            <w:r>
              <w:rPr>
                <w:sz w:val="18"/>
              </w:rPr>
              <w:t>ʃ</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5887D92E" w14:textId="77777777" w:rsidR="00770C46" w:rsidRDefault="00170A0C">
            <w:pPr>
              <w:pStyle w:val="TableParagraph"/>
              <w:spacing w:before="111"/>
              <w:ind w:left="162" w:right="92"/>
              <w:rPr>
                <w:sz w:val="18"/>
              </w:rPr>
            </w:pPr>
            <w:r>
              <w:rPr>
                <w:sz w:val="18"/>
              </w:rPr>
              <w:t>sh, ce, s, ci, si, ch, sci, ti</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6EA3901A" w14:textId="77777777" w:rsidR="00770C46" w:rsidRDefault="00170A0C">
            <w:pPr>
              <w:pStyle w:val="TableParagraph"/>
              <w:spacing w:before="111"/>
              <w:ind w:left="155"/>
              <w:rPr>
                <w:sz w:val="18"/>
              </w:rPr>
            </w:pPr>
            <w:r>
              <w:rPr>
                <w:sz w:val="18"/>
              </w:rPr>
              <w:t>sham, ocean, sure, special, pension, machine, conscience, station</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13DC1FD9" w14:textId="77777777" w:rsidR="00770C46" w:rsidRDefault="00770C46">
            <w:pPr>
              <w:pStyle w:val="TableParagraph"/>
              <w:spacing w:before="6"/>
              <w:ind w:left="0"/>
              <w:rPr>
                <w:rFonts w:ascii="Calibri"/>
                <w:b/>
                <w:sz w:val="17"/>
              </w:rPr>
            </w:pPr>
          </w:p>
          <w:p w14:paraId="7EBE789B" w14:textId="77777777" w:rsidR="00770C46" w:rsidRDefault="00170A0C">
            <w:pPr>
              <w:pStyle w:val="TableParagraph"/>
              <w:spacing w:before="0"/>
              <w:ind w:left="162"/>
              <w:rPr>
                <w:sz w:val="18"/>
              </w:rPr>
            </w:pPr>
            <w:r>
              <w:rPr>
                <w:sz w:val="18"/>
              </w:rPr>
              <w:t>No</w:t>
            </w:r>
          </w:p>
        </w:tc>
      </w:tr>
      <w:tr w:rsidR="00770C46" w14:paraId="3BE38B9E" w14:textId="77777777">
        <w:trPr>
          <w:trHeight w:val="430"/>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0376CCFE" w14:textId="77777777" w:rsidR="00770C46" w:rsidRDefault="00170A0C">
            <w:pPr>
              <w:pStyle w:val="TableParagraph"/>
              <w:spacing w:before="111"/>
              <w:ind w:left="135"/>
              <w:rPr>
                <w:sz w:val="18"/>
              </w:rPr>
            </w:pPr>
            <w:r>
              <w:rPr>
                <w:sz w:val="18"/>
              </w:rPr>
              <w:t>21</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7FA2D4A8" w14:textId="77777777" w:rsidR="00770C46" w:rsidRDefault="00170A0C">
            <w:pPr>
              <w:pStyle w:val="TableParagraph"/>
              <w:spacing w:before="111"/>
              <w:ind w:left="154"/>
              <w:rPr>
                <w:sz w:val="18"/>
              </w:rPr>
            </w:pPr>
            <w:r>
              <w:rPr>
                <w:sz w:val="18"/>
              </w:rPr>
              <w:t>θ</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24C52D90" w14:textId="77777777" w:rsidR="00770C46" w:rsidRDefault="00170A0C">
            <w:pPr>
              <w:pStyle w:val="TableParagraph"/>
              <w:spacing w:before="111"/>
              <w:ind w:left="162"/>
              <w:rPr>
                <w:sz w:val="18"/>
              </w:rPr>
            </w:pPr>
            <w:r>
              <w:rPr>
                <w:sz w:val="18"/>
              </w:rPr>
              <w:t>th</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3B71C2F5" w14:textId="77777777" w:rsidR="00770C46" w:rsidRDefault="00170A0C">
            <w:pPr>
              <w:pStyle w:val="TableParagraph"/>
              <w:spacing w:before="111"/>
              <w:ind w:left="155"/>
              <w:rPr>
                <w:sz w:val="18"/>
              </w:rPr>
            </w:pPr>
            <w:r>
              <w:rPr>
                <w:sz w:val="18"/>
              </w:rPr>
              <w:t>thongs</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1650FC16" w14:textId="77777777" w:rsidR="00770C46" w:rsidRDefault="00170A0C">
            <w:pPr>
              <w:pStyle w:val="TableParagraph"/>
              <w:spacing w:before="111"/>
              <w:ind w:left="162"/>
              <w:rPr>
                <w:sz w:val="18"/>
              </w:rPr>
            </w:pPr>
            <w:r>
              <w:rPr>
                <w:sz w:val="18"/>
              </w:rPr>
              <w:t>No</w:t>
            </w:r>
          </w:p>
        </w:tc>
      </w:tr>
      <w:tr w:rsidR="00770C46" w14:paraId="71DEA745"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23700C02" w14:textId="77777777" w:rsidR="00770C46" w:rsidRDefault="00170A0C">
            <w:pPr>
              <w:pStyle w:val="TableParagraph"/>
              <w:ind w:left="135"/>
              <w:rPr>
                <w:sz w:val="18"/>
              </w:rPr>
            </w:pPr>
            <w:r>
              <w:rPr>
                <w:sz w:val="18"/>
              </w:rPr>
              <w:t>22</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1C8979E0" w14:textId="77777777" w:rsidR="00770C46" w:rsidRDefault="00170A0C">
            <w:pPr>
              <w:pStyle w:val="TableParagraph"/>
              <w:ind w:left="154"/>
              <w:rPr>
                <w:sz w:val="18"/>
              </w:rPr>
            </w:pPr>
            <w:r>
              <w:rPr>
                <w:w w:val="99"/>
                <w:sz w:val="18"/>
              </w:rPr>
              <w:t>ð</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61155559" w14:textId="77777777" w:rsidR="00770C46" w:rsidRDefault="00170A0C">
            <w:pPr>
              <w:pStyle w:val="TableParagraph"/>
              <w:ind w:left="162"/>
              <w:rPr>
                <w:sz w:val="18"/>
              </w:rPr>
            </w:pPr>
            <w:r>
              <w:rPr>
                <w:sz w:val="18"/>
              </w:rPr>
              <w:t>th</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0A782268" w14:textId="77777777" w:rsidR="00770C46" w:rsidRDefault="00170A0C">
            <w:pPr>
              <w:pStyle w:val="TableParagraph"/>
              <w:ind w:left="155"/>
              <w:rPr>
                <w:sz w:val="18"/>
              </w:rPr>
            </w:pPr>
            <w:r>
              <w:rPr>
                <w:sz w:val="18"/>
              </w:rPr>
              <w:t>leather</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3DCCB8E9" w14:textId="77777777" w:rsidR="00770C46" w:rsidRDefault="00170A0C">
            <w:pPr>
              <w:pStyle w:val="TableParagraph"/>
              <w:ind w:left="162"/>
              <w:rPr>
                <w:sz w:val="18"/>
              </w:rPr>
            </w:pPr>
            <w:r>
              <w:rPr>
                <w:sz w:val="18"/>
              </w:rPr>
              <w:t>Yes</w:t>
            </w:r>
          </w:p>
        </w:tc>
      </w:tr>
      <w:tr w:rsidR="00770C46" w14:paraId="0F0ED557" w14:textId="77777777">
        <w:trPr>
          <w:trHeight w:val="432"/>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05C4001A" w14:textId="77777777" w:rsidR="00770C46" w:rsidRDefault="00170A0C">
            <w:pPr>
              <w:pStyle w:val="TableParagraph"/>
              <w:ind w:left="135"/>
              <w:rPr>
                <w:sz w:val="18"/>
              </w:rPr>
            </w:pPr>
            <w:r>
              <w:rPr>
                <w:sz w:val="18"/>
              </w:rPr>
              <w:t>23</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4B4486A3" w14:textId="77777777" w:rsidR="00770C46" w:rsidRDefault="00170A0C">
            <w:pPr>
              <w:pStyle w:val="TableParagraph"/>
              <w:ind w:left="154"/>
              <w:rPr>
                <w:sz w:val="18"/>
              </w:rPr>
            </w:pPr>
            <w:r>
              <w:rPr>
                <w:sz w:val="18"/>
              </w:rPr>
              <w:t>ŋ</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1EEE06F7" w14:textId="77777777" w:rsidR="00770C46" w:rsidRDefault="00170A0C">
            <w:pPr>
              <w:pStyle w:val="TableParagraph"/>
              <w:ind w:left="162"/>
              <w:rPr>
                <w:sz w:val="18"/>
              </w:rPr>
            </w:pPr>
            <w:r>
              <w:rPr>
                <w:sz w:val="18"/>
              </w:rPr>
              <w:t>ng, n, ngue</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2C8DECDA" w14:textId="77777777" w:rsidR="00770C46" w:rsidRDefault="00170A0C">
            <w:pPr>
              <w:pStyle w:val="TableParagraph"/>
              <w:ind w:left="155"/>
              <w:rPr>
                <w:sz w:val="18"/>
              </w:rPr>
            </w:pPr>
            <w:r>
              <w:rPr>
                <w:sz w:val="18"/>
              </w:rPr>
              <w:t>ring, pink, tongue</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5BC426BC" w14:textId="77777777" w:rsidR="00770C46" w:rsidRDefault="00170A0C">
            <w:pPr>
              <w:pStyle w:val="TableParagraph"/>
              <w:ind w:left="162"/>
              <w:rPr>
                <w:sz w:val="18"/>
              </w:rPr>
            </w:pPr>
            <w:r>
              <w:rPr>
                <w:sz w:val="18"/>
              </w:rPr>
              <w:t>Yes</w:t>
            </w:r>
          </w:p>
        </w:tc>
      </w:tr>
      <w:tr w:rsidR="00770C46" w14:paraId="7C1D3222" w14:textId="77777777">
        <w:trPr>
          <w:trHeight w:val="424"/>
        </w:trPr>
        <w:tc>
          <w:tcPr>
            <w:tcW w:w="869" w:type="dxa"/>
            <w:tcBorders>
              <w:top w:val="double" w:sz="2" w:space="0" w:color="CCCCCC"/>
              <w:left w:val="double" w:sz="2" w:space="0" w:color="CCCCCC"/>
              <w:bottom w:val="double" w:sz="2" w:space="0" w:color="CCCCCC"/>
              <w:right w:val="double" w:sz="2" w:space="0" w:color="CCCCCC"/>
            </w:tcBorders>
            <w:shd w:val="clear" w:color="auto" w:fill="EDECEA"/>
          </w:tcPr>
          <w:p w14:paraId="471B1251" w14:textId="77777777" w:rsidR="00770C46" w:rsidRDefault="00170A0C">
            <w:pPr>
              <w:pStyle w:val="TableParagraph"/>
              <w:spacing w:before="111"/>
              <w:ind w:left="135"/>
              <w:rPr>
                <w:sz w:val="18"/>
              </w:rPr>
            </w:pPr>
            <w:r>
              <w:rPr>
                <w:sz w:val="18"/>
              </w:rPr>
              <w:t>24</w:t>
            </w:r>
          </w:p>
        </w:tc>
        <w:tc>
          <w:tcPr>
            <w:tcW w:w="948" w:type="dxa"/>
            <w:tcBorders>
              <w:top w:val="double" w:sz="2" w:space="0" w:color="CCCCCC"/>
              <w:left w:val="double" w:sz="2" w:space="0" w:color="CCCCCC"/>
              <w:bottom w:val="double" w:sz="2" w:space="0" w:color="CCCCCC"/>
              <w:right w:val="double" w:sz="2" w:space="0" w:color="CCCCCC"/>
            </w:tcBorders>
            <w:shd w:val="clear" w:color="auto" w:fill="EDECEA"/>
          </w:tcPr>
          <w:p w14:paraId="749A919A" w14:textId="77777777" w:rsidR="00770C46" w:rsidRDefault="00170A0C">
            <w:pPr>
              <w:pStyle w:val="TableParagraph"/>
              <w:spacing w:before="111"/>
              <w:ind w:left="154"/>
              <w:rPr>
                <w:sz w:val="18"/>
              </w:rPr>
            </w:pPr>
            <w:r>
              <w:rPr>
                <w:w w:val="99"/>
                <w:sz w:val="18"/>
              </w:rPr>
              <w:t>j</w:t>
            </w:r>
          </w:p>
        </w:tc>
        <w:tc>
          <w:tcPr>
            <w:tcW w:w="2110" w:type="dxa"/>
            <w:tcBorders>
              <w:top w:val="double" w:sz="2" w:space="0" w:color="CCCCCC"/>
              <w:left w:val="double" w:sz="2" w:space="0" w:color="CCCCCC"/>
              <w:bottom w:val="double" w:sz="2" w:space="0" w:color="CCCCCC"/>
              <w:right w:val="double" w:sz="2" w:space="0" w:color="CCCCCC"/>
            </w:tcBorders>
            <w:shd w:val="clear" w:color="auto" w:fill="EDECEA"/>
          </w:tcPr>
          <w:p w14:paraId="68D0BB87" w14:textId="77777777" w:rsidR="00770C46" w:rsidRDefault="00170A0C">
            <w:pPr>
              <w:pStyle w:val="TableParagraph"/>
              <w:spacing w:before="111"/>
              <w:ind w:left="162"/>
              <w:rPr>
                <w:sz w:val="18"/>
              </w:rPr>
            </w:pPr>
            <w:r>
              <w:rPr>
                <w:sz w:val="18"/>
              </w:rPr>
              <w:t>y, i, j</w:t>
            </w:r>
          </w:p>
        </w:tc>
        <w:tc>
          <w:tcPr>
            <w:tcW w:w="4251" w:type="dxa"/>
            <w:tcBorders>
              <w:top w:val="double" w:sz="2" w:space="0" w:color="CCCCCC"/>
              <w:left w:val="double" w:sz="2" w:space="0" w:color="CCCCCC"/>
              <w:bottom w:val="double" w:sz="2" w:space="0" w:color="CCCCCC"/>
              <w:right w:val="double" w:sz="2" w:space="0" w:color="CCCCCC"/>
            </w:tcBorders>
            <w:shd w:val="clear" w:color="auto" w:fill="EDECEA"/>
          </w:tcPr>
          <w:p w14:paraId="2AB70A2D" w14:textId="77777777" w:rsidR="00770C46" w:rsidRDefault="00170A0C">
            <w:pPr>
              <w:pStyle w:val="TableParagraph"/>
              <w:spacing w:before="111"/>
              <w:ind w:left="155"/>
              <w:rPr>
                <w:sz w:val="18"/>
              </w:rPr>
            </w:pPr>
            <w:r>
              <w:rPr>
                <w:sz w:val="18"/>
              </w:rPr>
              <w:t>you, onion, hallelujah</w:t>
            </w:r>
          </w:p>
        </w:tc>
        <w:tc>
          <w:tcPr>
            <w:tcW w:w="796" w:type="dxa"/>
            <w:tcBorders>
              <w:top w:val="double" w:sz="2" w:space="0" w:color="CCCCCC"/>
              <w:left w:val="double" w:sz="2" w:space="0" w:color="CCCCCC"/>
              <w:bottom w:val="double" w:sz="2" w:space="0" w:color="CCCCCC"/>
              <w:right w:val="double" w:sz="2" w:space="0" w:color="CCCCCC"/>
            </w:tcBorders>
            <w:shd w:val="clear" w:color="auto" w:fill="EDECEA"/>
          </w:tcPr>
          <w:p w14:paraId="4B0E3BE9" w14:textId="77777777" w:rsidR="00770C46" w:rsidRDefault="00170A0C">
            <w:pPr>
              <w:pStyle w:val="TableParagraph"/>
              <w:spacing w:before="111"/>
              <w:ind w:left="162"/>
              <w:rPr>
                <w:sz w:val="18"/>
              </w:rPr>
            </w:pPr>
            <w:r>
              <w:rPr>
                <w:sz w:val="18"/>
              </w:rPr>
              <w:t>Yes</w:t>
            </w:r>
          </w:p>
        </w:tc>
      </w:tr>
    </w:tbl>
    <w:p w14:paraId="0719300D" w14:textId="77777777" w:rsidR="00770C46" w:rsidRDefault="00770C46">
      <w:pPr>
        <w:rPr>
          <w:sz w:val="18"/>
        </w:rPr>
        <w:sectPr w:rsidR="00770C46">
          <w:pgSz w:w="11910" w:h="16840"/>
          <w:pgMar w:top="1400" w:right="200" w:bottom="280" w:left="1340" w:header="720" w:footer="720" w:gutter="0"/>
          <w:cols w:space="720"/>
        </w:sectPr>
      </w:pPr>
    </w:p>
    <w:p w14:paraId="6C551333" w14:textId="77777777" w:rsidR="00770C46" w:rsidRDefault="00170A0C">
      <w:pPr>
        <w:spacing w:before="21"/>
        <w:ind w:left="100"/>
        <w:rPr>
          <w:b/>
          <w:sz w:val="28"/>
        </w:rPr>
      </w:pPr>
      <w:r>
        <w:rPr>
          <w:b/>
          <w:sz w:val="28"/>
        </w:rPr>
        <w:lastRenderedPageBreak/>
        <w:t>Vowels:</w:t>
      </w:r>
    </w:p>
    <w:p w14:paraId="16CE7960" w14:textId="77777777" w:rsidR="00770C46" w:rsidRDefault="00770C46">
      <w:pPr>
        <w:pStyle w:val="BodyText"/>
        <w:spacing w:before="4"/>
        <w:ind w:left="0"/>
        <w:rPr>
          <w:b/>
          <w:sz w:val="15"/>
        </w:rPr>
      </w:pPr>
    </w:p>
    <w:tbl>
      <w:tblPr>
        <w:tblW w:w="0" w:type="auto"/>
        <w:tblInd w:w="160" w:type="dxa"/>
        <w:tblBorders>
          <w:top w:val="single" w:sz="24" w:space="0" w:color="EDECEA"/>
          <w:left w:val="single" w:sz="24" w:space="0" w:color="EDECEA"/>
          <w:bottom w:val="single" w:sz="24" w:space="0" w:color="EDECEA"/>
          <w:right w:val="single" w:sz="24" w:space="0" w:color="EDECEA"/>
          <w:insideH w:val="single" w:sz="24" w:space="0" w:color="EDECEA"/>
          <w:insideV w:val="single" w:sz="24" w:space="0" w:color="EDECEA"/>
        </w:tblBorders>
        <w:tblLayout w:type="fixed"/>
        <w:tblCellMar>
          <w:left w:w="0" w:type="dxa"/>
          <w:right w:w="0" w:type="dxa"/>
        </w:tblCellMar>
        <w:tblLook w:val="01E0" w:firstRow="1" w:lastRow="1" w:firstColumn="1" w:lastColumn="1" w:noHBand="0" w:noVBand="0"/>
      </w:tblPr>
      <w:tblGrid>
        <w:gridCol w:w="882"/>
        <w:gridCol w:w="929"/>
        <w:gridCol w:w="2866"/>
        <w:gridCol w:w="4298"/>
      </w:tblGrid>
      <w:tr w:rsidR="00770C46" w14:paraId="199E3D7B" w14:textId="77777777">
        <w:trPr>
          <w:trHeight w:val="430"/>
        </w:trPr>
        <w:tc>
          <w:tcPr>
            <w:tcW w:w="882" w:type="dxa"/>
            <w:tcBorders>
              <w:right w:val="single" w:sz="18" w:space="0" w:color="EDECEA"/>
            </w:tcBorders>
            <w:shd w:val="clear" w:color="auto" w:fill="0F4E8A"/>
          </w:tcPr>
          <w:p w14:paraId="0A131672" w14:textId="77777777" w:rsidR="00770C46" w:rsidRDefault="00170A0C">
            <w:pPr>
              <w:pStyle w:val="TableParagraph"/>
              <w:spacing w:before="119"/>
              <w:ind w:left="37" w:right="-29"/>
              <w:rPr>
                <w:b/>
                <w:sz w:val="18"/>
              </w:rPr>
            </w:pPr>
            <w:r>
              <w:rPr>
                <w:b/>
                <w:color w:val="FFFFFF"/>
                <w:sz w:val="18"/>
              </w:rPr>
              <w:t>Phoneme</w:t>
            </w:r>
          </w:p>
        </w:tc>
        <w:tc>
          <w:tcPr>
            <w:tcW w:w="929" w:type="dxa"/>
            <w:tcBorders>
              <w:left w:val="single" w:sz="18" w:space="0" w:color="EDECEA"/>
              <w:right w:val="single" w:sz="18" w:space="0" w:color="EDECEA"/>
            </w:tcBorders>
            <w:shd w:val="clear" w:color="auto" w:fill="0F4E8A"/>
          </w:tcPr>
          <w:p w14:paraId="1950BA3B" w14:textId="77777777" w:rsidR="00770C46" w:rsidRDefault="00170A0C">
            <w:pPr>
              <w:pStyle w:val="TableParagraph"/>
              <w:spacing w:before="16" w:line="207" w:lineRule="exact"/>
              <w:ind w:left="121" w:right="71"/>
              <w:jc w:val="center"/>
              <w:rPr>
                <w:b/>
                <w:sz w:val="18"/>
              </w:rPr>
            </w:pPr>
            <w:r>
              <w:rPr>
                <w:b/>
                <w:color w:val="FFFFFF"/>
                <w:sz w:val="18"/>
              </w:rPr>
              <w:t>IPA</w:t>
            </w:r>
          </w:p>
          <w:p w14:paraId="4905205B" w14:textId="77777777" w:rsidR="00770C46" w:rsidRDefault="00170A0C">
            <w:pPr>
              <w:pStyle w:val="TableParagraph"/>
              <w:spacing w:before="0" w:line="188" w:lineRule="exact"/>
              <w:ind w:left="122" w:right="71"/>
              <w:jc w:val="center"/>
              <w:rPr>
                <w:b/>
                <w:sz w:val="18"/>
              </w:rPr>
            </w:pPr>
            <w:r>
              <w:rPr>
                <w:b/>
                <w:color w:val="FFFFFF"/>
                <w:sz w:val="18"/>
              </w:rPr>
              <w:t>Symbol</w:t>
            </w:r>
          </w:p>
        </w:tc>
        <w:tc>
          <w:tcPr>
            <w:tcW w:w="2866" w:type="dxa"/>
            <w:tcBorders>
              <w:left w:val="single" w:sz="18" w:space="0" w:color="EDECEA"/>
              <w:right w:val="single" w:sz="18" w:space="0" w:color="EDECEA"/>
            </w:tcBorders>
            <w:shd w:val="clear" w:color="auto" w:fill="0F4E8A"/>
          </w:tcPr>
          <w:p w14:paraId="64B7225E" w14:textId="77777777" w:rsidR="00770C46" w:rsidRDefault="00170A0C">
            <w:pPr>
              <w:pStyle w:val="TableParagraph"/>
              <w:spacing w:before="119"/>
              <w:ind w:left="941"/>
              <w:rPr>
                <w:b/>
                <w:sz w:val="18"/>
              </w:rPr>
            </w:pPr>
            <w:r>
              <w:rPr>
                <w:b/>
                <w:color w:val="FFFFFF"/>
                <w:sz w:val="18"/>
              </w:rPr>
              <w:t>Graphemes</w:t>
            </w:r>
          </w:p>
        </w:tc>
        <w:tc>
          <w:tcPr>
            <w:tcW w:w="4298" w:type="dxa"/>
            <w:tcBorders>
              <w:left w:val="single" w:sz="18" w:space="0" w:color="EDECEA"/>
            </w:tcBorders>
            <w:shd w:val="clear" w:color="auto" w:fill="0F4E8A"/>
          </w:tcPr>
          <w:p w14:paraId="60AE4BC9" w14:textId="77777777" w:rsidR="00770C46" w:rsidRDefault="00170A0C">
            <w:pPr>
              <w:pStyle w:val="TableParagraph"/>
              <w:spacing w:before="119"/>
              <w:ind w:left="1706" w:right="1659"/>
              <w:jc w:val="center"/>
              <w:rPr>
                <w:b/>
                <w:sz w:val="18"/>
              </w:rPr>
            </w:pPr>
            <w:r>
              <w:rPr>
                <w:b/>
                <w:color w:val="FFFFFF"/>
                <w:sz w:val="18"/>
              </w:rPr>
              <w:t>Examples</w:t>
            </w:r>
          </w:p>
        </w:tc>
      </w:tr>
      <w:tr w:rsidR="00770C46" w14:paraId="4F58D5A9" w14:textId="77777777">
        <w:trPr>
          <w:trHeight w:val="422"/>
        </w:trPr>
        <w:tc>
          <w:tcPr>
            <w:tcW w:w="882" w:type="dxa"/>
            <w:tcBorders>
              <w:top w:val="single" w:sz="6" w:space="0" w:color="CCCCCC"/>
              <w:left w:val="double" w:sz="2" w:space="0" w:color="CCCCCC"/>
              <w:bottom w:val="double" w:sz="2" w:space="0" w:color="CCCCCC"/>
              <w:right w:val="double" w:sz="2" w:space="0" w:color="CCCCCC"/>
            </w:tcBorders>
            <w:shd w:val="clear" w:color="auto" w:fill="EDECEA"/>
          </w:tcPr>
          <w:p w14:paraId="66A95AE4" w14:textId="77777777" w:rsidR="00770C46" w:rsidRDefault="00170A0C">
            <w:pPr>
              <w:pStyle w:val="TableParagraph"/>
              <w:spacing w:before="103"/>
              <w:ind w:left="135"/>
              <w:rPr>
                <w:sz w:val="18"/>
              </w:rPr>
            </w:pPr>
            <w:r>
              <w:rPr>
                <w:sz w:val="18"/>
              </w:rPr>
              <w:t>25</w:t>
            </w:r>
          </w:p>
        </w:tc>
        <w:tc>
          <w:tcPr>
            <w:tcW w:w="929" w:type="dxa"/>
            <w:tcBorders>
              <w:top w:val="single" w:sz="6" w:space="0" w:color="CCCCCC"/>
              <w:left w:val="double" w:sz="2" w:space="0" w:color="CCCCCC"/>
              <w:bottom w:val="double" w:sz="2" w:space="0" w:color="CCCCCC"/>
              <w:right w:val="double" w:sz="2" w:space="0" w:color="CCCCCC"/>
            </w:tcBorders>
            <w:shd w:val="clear" w:color="auto" w:fill="EDECEA"/>
          </w:tcPr>
          <w:p w14:paraId="0A10DA69" w14:textId="77777777" w:rsidR="00770C46" w:rsidRDefault="00170A0C">
            <w:pPr>
              <w:pStyle w:val="TableParagraph"/>
              <w:spacing w:before="103"/>
              <w:rPr>
                <w:sz w:val="18"/>
              </w:rPr>
            </w:pPr>
            <w:r>
              <w:rPr>
                <w:w w:val="99"/>
                <w:sz w:val="18"/>
              </w:rPr>
              <w:t>æ</w:t>
            </w:r>
          </w:p>
        </w:tc>
        <w:tc>
          <w:tcPr>
            <w:tcW w:w="2866" w:type="dxa"/>
            <w:tcBorders>
              <w:top w:val="single" w:sz="6" w:space="0" w:color="CCCCCC"/>
              <w:left w:val="double" w:sz="2" w:space="0" w:color="CCCCCC"/>
              <w:bottom w:val="double" w:sz="2" w:space="0" w:color="CCCCCC"/>
              <w:right w:val="double" w:sz="2" w:space="0" w:color="CCCCCC"/>
            </w:tcBorders>
            <w:shd w:val="clear" w:color="auto" w:fill="EDECEA"/>
          </w:tcPr>
          <w:p w14:paraId="4397B21B" w14:textId="77777777" w:rsidR="00770C46" w:rsidRDefault="00170A0C">
            <w:pPr>
              <w:pStyle w:val="TableParagraph"/>
              <w:spacing w:before="103"/>
              <w:rPr>
                <w:sz w:val="18"/>
              </w:rPr>
            </w:pPr>
            <w:r>
              <w:rPr>
                <w:sz w:val="18"/>
              </w:rPr>
              <w:t>a, ai, au</w:t>
            </w:r>
          </w:p>
        </w:tc>
        <w:tc>
          <w:tcPr>
            <w:tcW w:w="4298" w:type="dxa"/>
            <w:tcBorders>
              <w:top w:val="single" w:sz="6" w:space="0" w:color="CCCCCC"/>
              <w:left w:val="double" w:sz="2" w:space="0" w:color="CCCCCC"/>
              <w:bottom w:val="double" w:sz="2" w:space="0" w:color="CCCCCC"/>
              <w:right w:val="double" w:sz="2" w:space="0" w:color="CCCCCC"/>
            </w:tcBorders>
            <w:shd w:val="clear" w:color="auto" w:fill="EDECEA"/>
          </w:tcPr>
          <w:p w14:paraId="2D9885FC" w14:textId="77777777" w:rsidR="00770C46" w:rsidRDefault="00170A0C">
            <w:pPr>
              <w:pStyle w:val="TableParagraph"/>
              <w:spacing w:before="103"/>
              <w:rPr>
                <w:sz w:val="18"/>
              </w:rPr>
            </w:pPr>
            <w:r>
              <w:rPr>
                <w:sz w:val="18"/>
              </w:rPr>
              <w:t>cat, plaid, laugh</w:t>
            </w:r>
          </w:p>
        </w:tc>
      </w:tr>
      <w:tr w:rsidR="00770C46" w14:paraId="1EB00063" w14:textId="77777777">
        <w:trPr>
          <w:trHeight w:val="639"/>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1E098851" w14:textId="77777777" w:rsidR="00770C46" w:rsidRDefault="00770C46">
            <w:pPr>
              <w:pStyle w:val="TableParagraph"/>
              <w:spacing w:before="9"/>
              <w:ind w:left="0"/>
              <w:rPr>
                <w:rFonts w:ascii="Calibri"/>
                <w:b/>
                <w:sz w:val="17"/>
              </w:rPr>
            </w:pPr>
          </w:p>
          <w:p w14:paraId="6EBF4FAF" w14:textId="77777777" w:rsidR="00770C46" w:rsidRDefault="00170A0C">
            <w:pPr>
              <w:pStyle w:val="TableParagraph"/>
              <w:spacing w:before="0"/>
              <w:ind w:left="135"/>
              <w:rPr>
                <w:sz w:val="18"/>
              </w:rPr>
            </w:pPr>
            <w:r>
              <w:rPr>
                <w:sz w:val="18"/>
              </w:rPr>
              <w:t>26</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3C60D89F" w14:textId="77777777" w:rsidR="00770C46" w:rsidRDefault="00770C46">
            <w:pPr>
              <w:pStyle w:val="TableParagraph"/>
              <w:spacing w:before="9"/>
              <w:ind w:left="0"/>
              <w:rPr>
                <w:rFonts w:ascii="Calibri"/>
                <w:b/>
                <w:sz w:val="17"/>
              </w:rPr>
            </w:pPr>
          </w:p>
          <w:p w14:paraId="6A6322E7" w14:textId="77777777" w:rsidR="00770C46" w:rsidRDefault="00170A0C">
            <w:pPr>
              <w:pStyle w:val="TableParagraph"/>
              <w:spacing w:before="0"/>
              <w:rPr>
                <w:sz w:val="18"/>
              </w:rPr>
            </w:pPr>
            <w:r>
              <w:rPr>
                <w:sz w:val="18"/>
              </w:rPr>
              <w:t>eɪ</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783EDB45" w14:textId="77777777" w:rsidR="00770C46" w:rsidRDefault="00170A0C">
            <w:pPr>
              <w:pStyle w:val="TableParagraph"/>
              <w:ind w:right="350"/>
              <w:rPr>
                <w:sz w:val="18"/>
              </w:rPr>
            </w:pPr>
            <w:r>
              <w:rPr>
                <w:sz w:val="18"/>
              </w:rPr>
              <w:t>a, ai, eigh, aigh, ay, er, et, ei, au, a_e, ea, ey</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1E6EE0BA" w14:textId="77777777" w:rsidR="00770C46" w:rsidRDefault="00170A0C">
            <w:pPr>
              <w:pStyle w:val="TableParagraph"/>
              <w:ind w:right="242"/>
              <w:rPr>
                <w:sz w:val="18"/>
              </w:rPr>
            </w:pPr>
            <w:r>
              <w:rPr>
                <w:sz w:val="18"/>
              </w:rPr>
              <w:t>bay, maid, weigh, straight, pay, foyer, filet, eight, gauge, mate, break, they</w:t>
            </w:r>
          </w:p>
        </w:tc>
      </w:tr>
      <w:tr w:rsidR="00770C46" w14:paraId="138886FD" w14:textId="77777777">
        <w:trPr>
          <w:trHeight w:val="639"/>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610B8E02" w14:textId="77777777" w:rsidR="00770C46" w:rsidRDefault="00770C46">
            <w:pPr>
              <w:pStyle w:val="TableParagraph"/>
              <w:spacing w:before="9"/>
              <w:ind w:left="0"/>
              <w:rPr>
                <w:rFonts w:ascii="Calibri"/>
                <w:b/>
                <w:sz w:val="17"/>
              </w:rPr>
            </w:pPr>
          </w:p>
          <w:p w14:paraId="1353DDD6" w14:textId="77777777" w:rsidR="00770C46" w:rsidRDefault="00170A0C">
            <w:pPr>
              <w:pStyle w:val="TableParagraph"/>
              <w:spacing w:before="0"/>
              <w:ind w:left="135"/>
              <w:rPr>
                <w:sz w:val="18"/>
              </w:rPr>
            </w:pPr>
            <w:r>
              <w:rPr>
                <w:sz w:val="18"/>
              </w:rPr>
              <w:t>27</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13721EEE" w14:textId="77777777" w:rsidR="00770C46" w:rsidRDefault="00770C46">
            <w:pPr>
              <w:pStyle w:val="TableParagraph"/>
              <w:spacing w:before="9"/>
              <w:ind w:left="0"/>
              <w:rPr>
                <w:rFonts w:ascii="Calibri"/>
                <w:b/>
                <w:sz w:val="17"/>
              </w:rPr>
            </w:pPr>
          </w:p>
          <w:p w14:paraId="1C194F2E" w14:textId="77777777" w:rsidR="00770C46" w:rsidRDefault="00170A0C">
            <w:pPr>
              <w:pStyle w:val="TableParagraph"/>
              <w:spacing w:before="0"/>
              <w:rPr>
                <w:sz w:val="18"/>
              </w:rPr>
            </w:pPr>
            <w:r>
              <w:rPr>
                <w:w w:val="99"/>
                <w:sz w:val="18"/>
              </w:rPr>
              <w:t>e</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11FF4C77" w14:textId="77777777" w:rsidR="00770C46" w:rsidRDefault="00770C46">
            <w:pPr>
              <w:pStyle w:val="TableParagraph"/>
              <w:spacing w:before="9"/>
              <w:ind w:left="0"/>
              <w:rPr>
                <w:rFonts w:ascii="Calibri"/>
                <w:b/>
                <w:sz w:val="17"/>
              </w:rPr>
            </w:pPr>
          </w:p>
          <w:p w14:paraId="0A251FEA" w14:textId="77777777" w:rsidR="00770C46" w:rsidRDefault="00170A0C">
            <w:pPr>
              <w:pStyle w:val="TableParagraph"/>
              <w:spacing w:before="0"/>
              <w:rPr>
                <w:sz w:val="18"/>
              </w:rPr>
            </w:pPr>
            <w:r>
              <w:rPr>
                <w:sz w:val="18"/>
              </w:rPr>
              <w:t>e, ea, u, ie, ai, a, eo, ei, ae</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4D460DB4" w14:textId="77777777" w:rsidR="00770C46" w:rsidRDefault="00170A0C">
            <w:pPr>
              <w:pStyle w:val="TableParagraph"/>
              <w:ind w:right="511"/>
              <w:rPr>
                <w:sz w:val="18"/>
              </w:rPr>
            </w:pPr>
            <w:r>
              <w:rPr>
                <w:sz w:val="18"/>
              </w:rPr>
              <w:t>end, bread, bury, friend, said, many, leopard, heifer, aesthetic</w:t>
            </w:r>
          </w:p>
        </w:tc>
      </w:tr>
      <w:tr w:rsidR="00770C46" w14:paraId="28417200" w14:textId="77777777">
        <w:trPr>
          <w:trHeight w:val="646"/>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77AF4E28" w14:textId="77777777" w:rsidR="00770C46" w:rsidRDefault="00770C46">
            <w:pPr>
              <w:pStyle w:val="TableParagraph"/>
              <w:spacing w:before="9"/>
              <w:ind w:left="0"/>
              <w:rPr>
                <w:rFonts w:ascii="Calibri"/>
                <w:b/>
                <w:sz w:val="17"/>
              </w:rPr>
            </w:pPr>
          </w:p>
          <w:p w14:paraId="1B5641DB" w14:textId="77777777" w:rsidR="00770C46" w:rsidRDefault="00170A0C">
            <w:pPr>
              <w:pStyle w:val="TableParagraph"/>
              <w:spacing w:before="0"/>
              <w:ind w:left="135"/>
              <w:rPr>
                <w:sz w:val="18"/>
              </w:rPr>
            </w:pPr>
            <w:r>
              <w:rPr>
                <w:sz w:val="18"/>
              </w:rPr>
              <w:t>28</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572922A2" w14:textId="77777777" w:rsidR="00770C46" w:rsidRDefault="00770C46">
            <w:pPr>
              <w:pStyle w:val="TableParagraph"/>
              <w:spacing w:before="9"/>
              <w:ind w:left="0"/>
              <w:rPr>
                <w:rFonts w:ascii="Calibri"/>
                <w:b/>
                <w:sz w:val="17"/>
              </w:rPr>
            </w:pPr>
          </w:p>
          <w:p w14:paraId="602283E8" w14:textId="77777777" w:rsidR="00770C46" w:rsidRDefault="00170A0C">
            <w:pPr>
              <w:pStyle w:val="TableParagraph"/>
              <w:spacing w:before="0"/>
              <w:rPr>
                <w:sz w:val="18"/>
              </w:rPr>
            </w:pPr>
            <w:r>
              <w:rPr>
                <w:sz w:val="18"/>
              </w:rPr>
              <w:t>i:</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272B3A11" w14:textId="77777777" w:rsidR="00770C46" w:rsidRDefault="00170A0C">
            <w:pPr>
              <w:pStyle w:val="TableParagraph"/>
              <w:ind w:right="210"/>
              <w:rPr>
                <w:sz w:val="18"/>
              </w:rPr>
            </w:pPr>
            <w:r>
              <w:rPr>
                <w:sz w:val="18"/>
              </w:rPr>
              <w:t>e, ee, ea, y, ey, oe, ie, i, ei, eo, ay</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405F6F66" w14:textId="77777777" w:rsidR="00770C46" w:rsidRDefault="00170A0C">
            <w:pPr>
              <w:pStyle w:val="TableParagraph"/>
              <w:ind w:right="632"/>
              <w:rPr>
                <w:sz w:val="18"/>
              </w:rPr>
            </w:pPr>
            <w:r>
              <w:rPr>
                <w:sz w:val="18"/>
              </w:rPr>
              <w:t>be, bee, meat, lady, key, phoenix, grief, ski, deceive, people, quay</w:t>
            </w:r>
          </w:p>
        </w:tc>
      </w:tr>
      <w:tr w:rsidR="00770C46" w14:paraId="34B118C4" w14:textId="77777777">
        <w:trPr>
          <w:trHeight w:val="425"/>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71BF2A96" w14:textId="77777777" w:rsidR="00770C46" w:rsidRDefault="00170A0C">
            <w:pPr>
              <w:pStyle w:val="TableParagraph"/>
              <w:spacing w:before="107"/>
              <w:ind w:left="135"/>
              <w:rPr>
                <w:sz w:val="18"/>
              </w:rPr>
            </w:pPr>
            <w:r>
              <w:rPr>
                <w:sz w:val="18"/>
              </w:rPr>
              <w:t>29</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4DD1AC5C" w14:textId="77777777" w:rsidR="00770C46" w:rsidRDefault="00170A0C">
            <w:pPr>
              <w:pStyle w:val="TableParagraph"/>
              <w:spacing w:before="107"/>
              <w:rPr>
                <w:sz w:val="18"/>
              </w:rPr>
            </w:pPr>
            <w:r>
              <w:rPr>
                <w:sz w:val="18"/>
              </w:rPr>
              <w:t>ɪ</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7FCE269A" w14:textId="77777777" w:rsidR="00770C46" w:rsidRDefault="00170A0C">
            <w:pPr>
              <w:pStyle w:val="TableParagraph"/>
              <w:spacing w:before="107"/>
              <w:rPr>
                <w:sz w:val="18"/>
              </w:rPr>
            </w:pPr>
            <w:r>
              <w:rPr>
                <w:sz w:val="18"/>
              </w:rPr>
              <w:t>i, e, o, u, ui, y, ie</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22ABD257" w14:textId="77777777" w:rsidR="00770C46" w:rsidRDefault="00170A0C">
            <w:pPr>
              <w:pStyle w:val="TableParagraph"/>
              <w:spacing w:before="107"/>
              <w:rPr>
                <w:sz w:val="18"/>
              </w:rPr>
            </w:pPr>
            <w:r>
              <w:rPr>
                <w:sz w:val="18"/>
              </w:rPr>
              <w:t>it, england, women, busy, guild, gym, sieve</w:t>
            </w:r>
          </w:p>
        </w:tc>
      </w:tr>
      <w:tr w:rsidR="00770C46" w14:paraId="6798A6FB" w14:textId="77777777">
        <w:trPr>
          <w:trHeight w:val="639"/>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090FE3C9" w14:textId="77777777" w:rsidR="00770C46" w:rsidRDefault="00770C46">
            <w:pPr>
              <w:pStyle w:val="TableParagraph"/>
              <w:spacing w:before="9"/>
              <w:ind w:left="0"/>
              <w:rPr>
                <w:rFonts w:ascii="Calibri"/>
                <w:b/>
                <w:sz w:val="17"/>
              </w:rPr>
            </w:pPr>
          </w:p>
          <w:p w14:paraId="41A23B8F" w14:textId="77777777" w:rsidR="00770C46" w:rsidRDefault="00170A0C">
            <w:pPr>
              <w:pStyle w:val="TableParagraph"/>
              <w:spacing w:before="0"/>
              <w:ind w:left="135"/>
              <w:rPr>
                <w:sz w:val="18"/>
              </w:rPr>
            </w:pPr>
            <w:r>
              <w:rPr>
                <w:sz w:val="18"/>
              </w:rPr>
              <w:t>30</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07D3B6DE" w14:textId="77777777" w:rsidR="00770C46" w:rsidRDefault="00770C46">
            <w:pPr>
              <w:pStyle w:val="TableParagraph"/>
              <w:spacing w:before="9"/>
              <w:ind w:left="0"/>
              <w:rPr>
                <w:rFonts w:ascii="Calibri"/>
                <w:b/>
                <w:sz w:val="17"/>
              </w:rPr>
            </w:pPr>
          </w:p>
          <w:p w14:paraId="601B14EC" w14:textId="77777777" w:rsidR="00770C46" w:rsidRDefault="00170A0C">
            <w:pPr>
              <w:pStyle w:val="TableParagraph"/>
              <w:spacing w:before="0"/>
              <w:rPr>
                <w:sz w:val="18"/>
              </w:rPr>
            </w:pPr>
            <w:r>
              <w:rPr>
                <w:sz w:val="18"/>
              </w:rPr>
              <w:t>aɪ</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09FE9D5F" w14:textId="77777777" w:rsidR="00770C46" w:rsidRDefault="00170A0C">
            <w:pPr>
              <w:pStyle w:val="TableParagraph"/>
              <w:ind w:right="310"/>
              <w:rPr>
                <w:sz w:val="18"/>
              </w:rPr>
            </w:pPr>
            <w:r>
              <w:rPr>
                <w:sz w:val="18"/>
              </w:rPr>
              <w:t>i, y, igh, ie, uy, ye, ai, is, eigh, i_e</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07E7EDC1" w14:textId="77777777" w:rsidR="00770C46" w:rsidRDefault="00170A0C">
            <w:pPr>
              <w:pStyle w:val="TableParagraph"/>
              <w:ind w:right="492"/>
              <w:rPr>
                <w:sz w:val="18"/>
              </w:rPr>
            </w:pPr>
            <w:r>
              <w:rPr>
                <w:sz w:val="18"/>
              </w:rPr>
              <w:t>spider, sky, night, pie, guy, stye, aisle, island, height, kite</w:t>
            </w:r>
          </w:p>
        </w:tc>
      </w:tr>
      <w:tr w:rsidR="00770C46" w14:paraId="451051C9" w14:textId="77777777">
        <w:trPr>
          <w:trHeight w:val="432"/>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664AC8EB" w14:textId="77777777" w:rsidR="00770C46" w:rsidRDefault="00170A0C">
            <w:pPr>
              <w:pStyle w:val="TableParagraph"/>
              <w:ind w:left="135"/>
              <w:rPr>
                <w:sz w:val="18"/>
              </w:rPr>
            </w:pPr>
            <w:r>
              <w:rPr>
                <w:sz w:val="18"/>
              </w:rPr>
              <w:t>31</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5E0AC220" w14:textId="77777777" w:rsidR="00770C46" w:rsidRDefault="00170A0C">
            <w:pPr>
              <w:pStyle w:val="TableParagraph"/>
              <w:rPr>
                <w:sz w:val="18"/>
              </w:rPr>
            </w:pPr>
            <w:r>
              <w:rPr>
                <w:sz w:val="18"/>
              </w:rPr>
              <w:t>ɒ</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5DC62EE6" w14:textId="77777777" w:rsidR="00770C46" w:rsidRDefault="00170A0C">
            <w:pPr>
              <w:pStyle w:val="TableParagraph"/>
              <w:rPr>
                <w:sz w:val="18"/>
              </w:rPr>
            </w:pPr>
            <w:r>
              <w:rPr>
                <w:sz w:val="18"/>
              </w:rPr>
              <w:t>a, ho, au, aw, ough</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17020F44" w14:textId="77777777" w:rsidR="00770C46" w:rsidRDefault="00170A0C">
            <w:pPr>
              <w:pStyle w:val="TableParagraph"/>
              <w:rPr>
                <w:sz w:val="18"/>
              </w:rPr>
            </w:pPr>
            <w:r>
              <w:rPr>
                <w:sz w:val="18"/>
              </w:rPr>
              <w:t>swan, honest, maul, slaw, fought</w:t>
            </w:r>
          </w:p>
        </w:tc>
      </w:tr>
      <w:tr w:rsidR="00770C46" w14:paraId="67C5E3B7" w14:textId="77777777">
        <w:trPr>
          <w:trHeight w:val="646"/>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1E1E5AB2" w14:textId="77777777" w:rsidR="00770C46" w:rsidRDefault="00770C46">
            <w:pPr>
              <w:pStyle w:val="TableParagraph"/>
              <w:spacing w:before="6"/>
              <w:ind w:left="0"/>
              <w:rPr>
                <w:rFonts w:ascii="Calibri"/>
                <w:b/>
                <w:sz w:val="17"/>
              </w:rPr>
            </w:pPr>
          </w:p>
          <w:p w14:paraId="0D8A2DDE" w14:textId="77777777" w:rsidR="00770C46" w:rsidRDefault="00170A0C">
            <w:pPr>
              <w:pStyle w:val="TableParagraph"/>
              <w:spacing w:before="0"/>
              <w:ind w:left="135"/>
              <w:rPr>
                <w:sz w:val="18"/>
              </w:rPr>
            </w:pPr>
            <w:r>
              <w:rPr>
                <w:sz w:val="18"/>
              </w:rPr>
              <w:t>32</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090E50E7" w14:textId="77777777" w:rsidR="00770C46" w:rsidRDefault="00770C46">
            <w:pPr>
              <w:pStyle w:val="TableParagraph"/>
              <w:spacing w:before="6"/>
              <w:ind w:left="0"/>
              <w:rPr>
                <w:rFonts w:ascii="Calibri"/>
                <w:b/>
                <w:sz w:val="17"/>
              </w:rPr>
            </w:pPr>
          </w:p>
          <w:p w14:paraId="05426AB0" w14:textId="77777777" w:rsidR="00770C46" w:rsidRDefault="00170A0C">
            <w:pPr>
              <w:pStyle w:val="TableParagraph"/>
              <w:spacing w:before="0"/>
              <w:rPr>
                <w:sz w:val="18"/>
              </w:rPr>
            </w:pPr>
            <w:r>
              <w:rPr>
                <w:sz w:val="18"/>
              </w:rPr>
              <w:t>oʊ</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6003A153" w14:textId="77777777" w:rsidR="00770C46" w:rsidRDefault="00170A0C">
            <w:pPr>
              <w:pStyle w:val="TableParagraph"/>
              <w:spacing w:before="111"/>
              <w:ind w:right="280"/>
              <w:rPr>
                <w:sz w:val="18"/>
              </w:rPr>
            </w:pPr>
            <w:r>
              <w:rPr>
                <w:sz w:val="18"/>
              </w:rPr>
              <w:t>o, oa, o_e, oe, ow, ough, eau, oo, ew</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0650E09F" w14:textId="77777777" w:rsidR="00770C46" w:rsidRDefault="00170A0C">
            <w:pPr>
              <w:pStyle w:val="TableParagraph"/>
              <w:spacing w:before="111"/>
              <w:ind w:right="121"/>
              <w:rPr>
                <w:sz w:val="18"/>
              </w:rPr>
            </w:pPr>
            <w:r>
              <w:rPr>
                <w:sz w:val="18"/>
              </w:rPr>
              <w:t>open, moat, bone, toe, sow, dough, beau, brooch, sew</w:t>
            </w:r>
          </w:p>
        </w:tc>
      </w:tr>
      <w:tr w:rsidR="00770C46" w14:paraId="23138BE0" w14:textId="77777777">
        <w:trPr>
          <w:trHeight w:val="422"/>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2DBDC6E9" w14:textId="77777777" w:rsidR="00770C46" w:rsidRDefault="00170A0C">
            <w:pPr>
              <w:pStyle w:val="TableParagraph"/>
              <w:spacing w:before="104"/>
              <w:ind w:left="135"/>
              <w:rPr>
                <w:sz w:val="18"/>
              </w:rPr>
            </w:pPr>
            <w:r>
              <w:rPr>
                <w:sz w:val="18"/>
              </w:rPr>
              <w:t>33</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6484B3E8" w14:textId="77777777" w:rsidR="00770C46" w:rsidRDefault="00170A0C">
            <w:pPr>
              <w:pStyle w:val="TableParagraph"/>
              <w:spacing w:before="104"/>
              <w:rPr>
                <w:sz w:val="18"/>
              </w:rPr>
            </w:pPr>
            <w:r>
              <w:rPr>
                <w:sz w:val="18"/>
              </w:rPr>
              <w:t>ʊ</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51F6AE43" w14:textId="77777777" w:rsidR="00770C46" w:rsidRDefault="00170A0C">
            <w:pPr>
              <w:pStyle w:val="TableParagraph"/>
              <w:spacing w:before="104"/>
              <w:rPr>
                <w:sz w:val="18"/>
              </w:rPr>
            </w:pPr>
            <w:r>
              <w:rPr>
                <w:sz w:val="18"/>
              </w:rPr>
              <w:t>o, oo, u,ou</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7F881827" w14:textId="77777777" w:rsidR="00770C46" w:rsidRDefault="00170A0C">
            <w:pPr>
              <w:pStyle w:val="TableParagraph"/>
              <w:spacing w:before="104"/>
              <w:rPr>
                <w:sz w:val="18"/>
              </w:rPr>
            </w:pPr>
            <w:r>
              <w:rPr>
                <w:sz w:val="18"/>
              </w:rPr>
              <w:t>wolf, look, bush, would</w:t>
            </w:r>
          </w:p>
        </w:tc>
      </w:tr>
      <w:tr w:rsidR="00770C46" w14:paraId="02B989F1" w14:textId="77777777">
        <w:trPr>
          <w:trHeight w:val="432"/>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3FE9E605" w14:textId="77777777" w:rsidR="00770C46" w:rsidRDefault="00170A0C">
            <w:pPr>
              <w:pStyle w:val="TableParagraph"/>
              <w:ind w:left="135"/>
              <w:rPr>
                <w:sz w:val="18"/>
              </w:rPr>
            </w:pPr>
            <w:r>
              <w:rPr>
                <w:sz w:val="18"/>
              </w:rPr>
              <w:t>34</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0B2A18E6" w14:textId="77777777" w:rsidR="00770C46" w:rsidRDefault="00170A0C">
            <w:pPr>
              <w:pStyle w:val="TableParagraph"/>
              <w:rPr>
                <w:sz w:val="18"/>
              </w:rPr>
            </w:pPr>
            <w:r>
              <w:rPr>
                <w:sz w:val="18"/>
              </w:rPr>
              <w:t>ʌ</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6909E32E" w14:textId="77777777" w:rsidR="00770C46" w:rsidRDefault="00170A0C">
            <w:pPr>
              <w:pStyle w:val="TableParagraph"/>
              <w:rPr>
                <w:sz w:val="18"/>
              </w:rPr>
            </w:pPr>
            <w:r>
              <w:rPr>
                <w:sz w:val="18"/>
              </w:rPr>
              <w:t>u, o, oo, ou</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3B5D3B52" w14:textId="77777777" w:rsidR="00770C46" w:rsidRDefault="00170A0C">
            <w:pPr>
              <w:pStyle w:val="TableParagraph"/>
              <w:rPr>
                <w:sz w:val="18"/>
              </w:rPr>
            </w:pPr>
            <w:r>
              <w:rPr>
                <w:sz w:val="18"/>
              </w:rPr>
              <w:t>lug, monkey, blood, double</w:t>
            </w:r>
          </w:p>
        </w:tc>
      </w:tr>
      <w:tr w:rsidR="00770C46" w14:paraId="60B0CED0" w14:textId="77777777">
        <w:trPr>
          <w:trHeight w:val="639"/>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22ED8B2A" w14:textId="77777777" w:rsidR="00770C46" w:rsidRDefault="00770C46">
            <w:pPr>
              <w:pStyle w:val="TableParagraph"/>
              <w:spacing w:before="9"/>
              <w:ind w:left="0"/>
              <w:rPr>
                <w:rFonts w:ascii="Calibri"/>
                <w:b/>
                <w:sz w:val="17"/>
              </w:rPr>
            </w:pPr>
          </w:p>
          <w:p w14:paraId="0E008EF9" w14:textId="77777777" w:rsidR="00770C46" w:rsidRDefault="00170A0C">
            <w:pPr>
              <w:pStyle w:val="TableParagraph"/>
              <w:spacing w:before="0"/>
              <w:ind w:left="135"/>
              <w:rPr>
                <w:sz w:val="18"/>
              </w:rPr>
            </w:pPr>
            <w:r>
              <w:rPr>
                <w:sz w:val="18"/>
              </w:rPr>
              <w:t>35</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4679A03A" w14:textId="77777777" w:rsidR="00770C46" w:rsidRDefault="00770C46">
            <w:pPr>
              <w:pStyle w:val="TableParagraph"/>
              <w:spacing w:before="9"/>
              <w:ind w:left="0"/>
              <w:rPr>
                <w:rFonts w:ascii="Calibri"/>
                <w:b/>
                <w:sz w:val="17"/>
              </w:rPr>
            </w:pPr>
          </w:p>
          <w:p w14:paraId="4304ACA2" w14:textId="77777777" w:rsidR="00770C46" w:rsidRDefault="00170A0C">
            <w:pPr>
              <w:pStyle w:val="TableParagraph"/>
              <w:spacing w:before="0"/>
              <w:rPr>
                <w:sz w:val="18"/>
              </w:rPr>
            </w:pPr>
            <w:r>
              <w:rPr>
                <w:sz w:val="18"/>
              </w:rPr>
              <w:t>u:</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255F9B58" w14:textId="77777777" w:rsidR="00770C46" w:rsidRDefault="00170A0C">
            <w:pPr>
              <w:pStyle w:val="TableParagraph"/>
              <w:ind w:right="140"/>
              <w:rPr>
                <w:sz w:val="18"/>
              </w:rPr>
            </w:pPr>
            <w:r>
              <w:rPr>
                <w:sz w:val="18"/>
              </w:rPr>
              <w:t>o, oo, ew, ue, u_e, oe, ough, ui, oew, ou</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5FD7464D" w14:textId="77777777" w:rsidR="00770C46" w:rsidRDefault="00170A0C">
            <w:pPr>
              <w:pStyle w:val="TableParagraph"/>
              <w:ind w:right="361"/>
              <w:rPr>
                <w:sz w:val="18"/>
              </w:rPr>
            </w:pPr>
            <w:r>
              <w:rPr>
                <w:sz w:val="18"/>
              </w:rPr>
              <w:t>who, loon, dew, blue, flute, shoe, through, fruit, manoeuvre, group</w:t>
            </w:r>
          </w:p>
        </w:tc>
      </w:tr>
      <w:tr w:rsidR="00770C46" w14:paraId="44CEE833" w14:textId="77777777">
        <w:trPr>
          <w:trHeight w:val="432"/>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79FAEF67" w14:textId="77777777" w:rsidR="00770C46" w:rsidRDefault="00170A0C">
            <w:pPr>
              <w:pStyle w:val="TableParagraph"/>
              <w:ind w:left="135"/>
              <w:rPr>
                <w:sz w:val="18"/>
              </w:rPr>
            </w:pPr>
            <w:r>
              <w:rPr>
                <w:sz w:val="18"/>
              </w:rPr>
              <w:t>36</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2ABF4D90" w14:textId="77777777" w:rsidR="00770C46" w:rsidRDefault="00170A0C">
            <w:pPr>
              <w:pStyle w:val="TableParagraph"/>
              <w:rPr>
                <w:sz w:val="18"/>
              </w:rPr>
            </w:pPr>
            <w:r>
              <w:rPr>
                <w:sz w:val="18"/>
              </w:rPr>
              <w:t>ɔɪ</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080F4CA1" w14:textId="77777777" w:rsidR="00770C46" w:rsidRDefault="00170A0C">
            <w:pPr>
              <w:pStyle w:val="TableParagraph"/>
              <w:rPr>
                <w:sz w:val="18"/>
              </w:rPr>
            </w:pPr>
            <w:r>
              <w:rPr>
                <w:sz w:val="18"/>
              </w:rPr>
              <w:t>oi, oy, uoy</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4DFB829F" w14:textId="77777777" w:rsidR="00770C46" w:rsidRDefault="00170A0C">
            <w:pPr>
              <w:pStyle w:val="TableParagraph"/>
              <w:rPr>
                <w:sz w:val="18"/>
              </w:rPr>
            </w:pPr>
            <w:r>
              <w:rPr>
                <w:sz w:val="18"/>
              </w:rPr>
              <w:t>join, boy, buoy</w:t>
            </w:r>
          </w:p>
        </w:tc>
      </w:tr>
      <w:tr w:rsidR="00770C46" w14:paraId="4ADB8DD3" w14:textId="77777777">
        <w:trPr>
          <w:trHeight w:val="439"/>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50AECF95" w14:textId="77777777" w:rsidR="00770C46" w:rsidRDefault="00170A0C">
            <w:pPr>
              <w:pStyle w:val="TableParagraph"/>
              <w:spacing w:before="111"/>
              <w:ind w:left="135"/>
              <w:rPr>
                <w:sz w:val="18"/>
              </w:rPr>
            </w:pPr>
            <w:r>
              <w:rPr>
                <w:sz w:val="18"/>
              </w:rPr>
              <w:t>37</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5D5E65E9" w14:textId="77777777" w:rsidR="00770C46" w:rsidRDefault="00170A0C">
            <w:pPr>
              <w:pStyle w:val="TableParagraph"/>
              <w:spacing w:before="111"/>
              <w:rPr>
                <w:sz w:val="18"/>
              </w:rPr>
            </w:pPr>
            <w:r>
              <w:rPr>
                <w:sz w:val="18"/>
              </w:rPr>
              <w:t>aʊ</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0978933C" w14:textId="77777777" w:rsidR="00770C46" w:rsidRDefault="00170A0C">
            <w:pPr>
              <w:pStyle w:val="TableParagraph"/>
              <w:spacing w:before="111"/>
              <w:rPr>
                <w:sz w:val="18"/>
              </w:rPr>
            </w:pPr>
            <w:r>
              <w:rPr>
                <w:sz w:val="18"/>
              </w:rPr>
              <w:t>ow, ou, ough</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71B51460" w14:textId="77777777" w:rsidR="00770C46" w:rsidRDefault="00170A0C">
            <w:pPr>
              <w:pStyle w:val="TableParagraph"/>
              <w:spacing w:before="111"/>
              <w:rPr>
                <w:sz w:val="18"/>
              </w:rPr>
            </w:pPr>
            <w:r>
              <w:rPr>
                <w:sz w:val="18"/>
              </w:rPr>
              <w:t>now, shout, bough</w:t>
            </w:r>
          </w:p>
        </w:tc>
      </w:tr>
      <w:tr w:rsidR="00770C46" w14:paraId="5BA3EDC9" w14:textId="77777777">
        <w:trPr>
          <w:trHeight w:val="423"/>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63DCC7AB" w14:textId="77777777" w:rsidR="00770C46" w:rsidRDefault="00170A0C">
            <w:pPr>
              <w:pStyle w:val="TableParagraph"/>
              <w:spacing w:before="104"/>
              <w:ind w:left="135"/>
              <w:rPr>
                <w:sz w:val="18"/>
              </w:rPr>
            </w:pPr>
            <w:r>
              <w:rPr>
                <w:sz w:val="18"/>
              </w:rPr>
              <w:t>38</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27E4DA2B" w14:textId="77777777" w:rsidR="00770C46" w:rsidRDefault="00170A0C">
            <w:pPr>
              <w:pStyle w:val="TableParagraph"/>
              <w:spacing w:before="104"/>
              <w:rPr>
                <w:sz w:val="18"/>
              </w:rPr>
            </w:pPr>
            <w:r>
              <w:rPr>
                <w:sz w:val="18"/>
              </w:rPr>
              <w:t>ə</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11925E71" w14:textId="77777777" w:rsidR="00770C46" w:rsidRDefault="00170A0C">
            <w:pPr>
              <w:pStyle w:val="TableParagraph"/>
              <w:spacing w:before="104"/>
              <w:rPr>
                <w:sz w:val="18"/>
              </w:rPr>
            </w:pPr>
            <w:r>
              <w:rPr>
                <w:sz w:val="18"/>
              </w:rPr>
              <w:t>a, er, i, ar, our, ur</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373DDF15" w14:textId="77777777" w:rsidR="00770C46" w:rsidRDefault="00170A0C">
            <w:pPr>
              <w:pStyle w:val="TableParagraph"/>
              <w:spacing w:before="104"/>
              <w:rPr>
                <w:sz w:val="18"/>
              </w:rPr>
            </w:pPr>
            <w:r>
              <w:rPr>
                <w:sz w:val="18"/>
              </w:rPr>
              <w:t>about, ladder, pencil, dollar, honour, augur</w:t>
            </w:r>
          </w:p>
        </w:tc>
      </w:tr>
      <w:tr w:rsidR="00770C46" w14:paraId="3D523BEC" w14:textId="77777777">
        <w:trPr>
          <w:trHeight w:val="439"/>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3AE62AF6" w14:textId="77777777" w:rsidR="00770C46" w:rsidRDefault="00170A0C">
            <w:pPr>
              <w:pStyle w:val="TableParagraph"/>
              <w:ind w:left="135"/>
              <w:rPr>
                <w:sz w:val="18"/>
              </w:rPr>
            </w:pPr>
            <w:r>
              <w:rPr>
                <w:sz w:val="18"/>
              </w:rPr>
              <w:t>39</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2B0AEB45" w14:textId="77777777" w:rsidR="00770C46" w:rsidRDefault="00170A0C">
            <w:pPr>
              <w:pStyle w:val="TableParagraph"/>
              <w:rPr>
                <w:sz w:val="18"/>
              </w:rPr>
            </w:pPr>
            <w:r>
              <w:rPr>
                <w:sz w:val="18"/>
              </w:rPr>
              <w:t>eəʳ</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5CF08FFB" w14:textId="77777777" w:rsidR="00770C46" w:rsidRDefault="00170A0C">
            <w:pPr>
              <w:pStyle w:val="TableParagraph"/>
              <w:rPr>
                <w:sz w:val="18"/>
              </w:rPr>
            </w:pPr>
            <w:r>
              <w:rPr>
                <w:sz w:val="18"/>
              </w:rPr>
              <w:t>air, are, ear, ere, eir, ayer</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13D068D4" w14:textId="77777777" w:rsidR="00770C46" w:rsidRDefault="00170A0C">
            <w:pPr>
              <w:pStyle w:val="TableParagraph"/>
              <w:rPr>
                <w:sz w:val="18"/>
              </w:rPr>
            </w:pPr>
            <w:r>
              <w:rPr>
                <w:sz w:val="18"/>
              </w:rPr>
              <w:t>chair, dare, pear, where, their, prayer</w:t>
            </w:r>
          </w:p>
        </w:tc>
      </w:tr>
      <w:tr w:rsidR="00770C46" w14:paraId="1D24575E" w14:textId="77777777">
        <w:trPr>
          <w:trHeight w:val="425"/>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16D19B56" w14:textId="77777777" w:rsidR="00770C46" w:rsidRDefault="00170A0C">
            <w:pPr>
              <w:pStyle w:val="TableParagraph"/>
              <w:spacing w:before="106"/>
              <w:ind w:left="135"/>
              <w:rPr>
                <w:sz w:val="18"/>
              </w:rPr>
            </w:pPr>
            <w:r>
              <w:rPr>
                <w:sz w:val="18"/>
              </w:rPr>
              <w:t>40</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0240FA7A" w14:textId="77777777" w:rsidR="00770C46" w:rsidRDefault="00170A0C">
            <w:pPr>
              <w:pStyle w:val="TableParagraph"/>
              <w:spacing w:before="106"/>
              <w:rPr>
                <w:sz w:val="18"/>
              </w:rPr>
            </w:pPr>
            <w:r>
              <w:rPr>
                <w:sz w:val="18"/>
              </w:rPr>
              <w:t>ɑ:</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11D5D1B2" w14:textId="77777777" w:rsidR="00770C46" w:rsidRDefault="00170A0C">
            <w:pPr>
              <w:pStyle w:val="TableParagraph"/>
              <w:spacing w:before="106"/>
              <w:rPr>
                <w:sz w:val="18"/>
              </w:rPr>
            </w:pPr>
            <w:r>
              <w:rPr>
                <w:w w:val="99"/>
                <w:sz w:val="18"/>
              </w:rPr>
              <w:t>a</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52DA560F" w14:textId="77777777" w:rsidR="00770C46" w:rsidRDefault="00170A0C">
            <w:pPr>
              <w:pStyle w:val="TableParagraph"/>
              <w:spacing w:before="106"/>
              <w:rPr>
                <w:sz w:val="18"/>
              </w:rPr>
            </w:pPr>
            <w:r>
              <w:rPr>
                <w:sz w:val="18"/>
              </w:rPr>
              <w:t>arm</w:t>
            </w:r>
          </w:p>
        </w:tc>
      </w:tr>
      <w:tr w:rsidR="00770C46" w14:paraId="6ECD5F6B" w14:textId="77777777">
        <w:trPr>
          <w:trHeight w:val="439"/>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1638636E" w14:textId="77777777" w:rsidR="00770C46" w:rsidRDefault="00170A0C">
            <w:pPr>
              <w:pStyle w:val="TableParagraph"/>
              <w:spacing w:before="111"/>
              <w:ind w:left="135"/>
              <w:rPr>
                <w:sz w:val="18"/>
              </w:rPr>
            </w:pPr>
            <w:r>
              <w:rPr>
                <w:sz w:val="18"/>
              </w:rPr>
              <w:t>41</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0C4B21DF" w14:textId="77777777" w:rsidR="00770C46" w:rsidRDefault="00170A0C">
            <w:pPr>
              <w:pStyle w:val="TableParagraph"/>
              <w:spacing w:before="111"/>
              <w:rPr>
                <w:sz w:val="18"/>
              </w:rPr>
            </w:pPr>
            <w:r>
              <w:rPr>
                <w:sz w:val="18"/>
              </w:rPr>
              <w:t>ɜ:ʳ</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395F1040" w14:textId="77777777" w:rsidR="00770C46" w:rsidRDefault="00170A0C">
            <w:pPr>
              <w:pStyle w:val="TableParagraph"/>
              <w:spacing w:before="111"/>
              <w:rPr>
                <w:sz w:val="18"/>
              </w:rPr>
            </w:pPr>
            <w:r>
              <w:rPr>
                <w:sz w:val="18"/>
              </w:rPr>
              <w:t>ir, er, ur, ear, or, our, yr</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0EFF2F7C" w14:textId="77777777" w:rsidR="00770C46" w:rsidRDefault="00170A0C">
            <w:pPr>
              <w:pStyle w:val="TableParagraph"/>
              <w:spacing w:before="111"/>
              <w:rPr>
                <w:sz w:val="18"/>
              </w:rPr>
            </w:pPr>
            <w:r>
              <w:rPr>
                <w:sz w:val="18"/>
              </w:rPr>
              <w:t>bird, term, burn, pearl, word, journey, myrtle</w:t>
            </w:r>
          </w:p>
        </w:tc>
      </w:tr>
      <w:tr w:rsidR="00770C46" w14:paraId="5902AF36" w14:textId="77777777">
        <w:trPr>
          <w:trHeight w:val="632"/>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57D26EA0" w14:textId="77777777" w:rsidR="00770C46" w:rsidRDefault="00770C46">
            <w:pPr>
              <w:pStyle w:val="TableParagraph"/>
              <w:spacing w:before="0"/>
              <w:ind w:left="0"/>
              <w:rPr>
                <w:rFonts w:ascii="Calibri"/>
                <w:b/>
                <w:sz w:val="17"/>
              </w:rPr>
            </w:pPr>
          </w:p>
          <w:p w14:paraId="3EEAD98D" w14:textId="77777777" w:rsidR="00770C46" w:rsidRDefault="00170A0C">
            <w:pPr>
              <w:pStyle w:val="TableParagraph"/>
              <w:spacing w:before="0"/>
              <w:ind w:left="135"/>
              <w:rPr>
                <w:sz w:val="18"/>
              </w:rPr>
            </w:pPr>
            <w:r>
              <w:rPr>
                <w:sz w:val="18"/>
              </w:rPr>
              <w:t>42</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52A8BF80" w14:textId="77777777" w:rsidR="00770C46" w:rsidRDefault="00770C46">
            <w:pPr>
              <w:pStyle w:val="TableParagraph"/>
              <w:spacing w:before="0"/>
              <w:ind w:left="0"/>
              <w:rPr>
                <w:rFonts w:ascii="Calibri"/>
                <w:b/>
                <w:sz w:val="17"/>
              </w:rPr>
            </w:pPr>
          </w:p>
          <w:p w14:paraId="2EC78411" w14:textId="77777777" w:rsidR="00770C46" w:rsidRDefault="00170A0C">
            <w:pPr>
              <w:pStyle w:val="TableParagraph"/>
              <w:spacing w:before="0"/>
              <w:rPr>
                <w:sz w:val="18"/>
              </w:rPr>
            </w:pPr>
            <w:r>
              <w:rPr>
                <w:sz w:val="18"/>
              </w:rPr>
              <w:t>ɔ:</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37224F9A" w14:textId="77777777" w:rsidR="00770C46" w:rsidRDefault="00170A0C">
            <w:pPr>
              <w:pStyle w:val="TableParagraph"/>
              <w:spacing w:before="104"/>
              <w:ind w:right="481"/>
              <w:rPr>
                <w:sz w:val="18"/>
              </w:rPr>
            </w:pPr>
            <w:r>
              <w:rPr>
                <w:sz w:val="18"/>
              </w:rPr>
              <w:t>aw, a, or, oor, ore, oar, our, augh, ar, ough, au</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3A548F1A" w14:textId="77777777" w:rsidR="00770C46" w:rsidRDefault="00170A0C">
            <w:pPr>
              <w:pStyle w:val="TableParagraph"/>
              <w:spacing w:before="104"/>
              <w:rPr>
                <w:sz w:val="18"/>
              </w:rPr>
            </w:pPr>
            <w:r>
              <w:rPr>
                <w:sz w:val="18"/>
              </w:rPr>
              <w:t>paw, ball, fork, poor, fore, board, four, taught, war, bought, sauce</w:t>
            </w:r>
          </w:p>
        </w:tc>
      </w:tr>
      <w:tr w:rsidR="00770C46" w14:paraId="5E08C74B" w14:textId="77777777">
        <w:trPr>
          <w:trHeight w:val="430"/>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5708917E" w14:textId="77777777" w:rsidR="00770C46" w:rsidRDefault="00170A0C">
            <w:pPr>
              <w:pStyle w:val="TableParagraph"/>
              <w:spacing w:before="111"/>
              <w:ind w:left="135"/>
              <w:rPr>
                <w:sz w:val="18"/>
              </w:rPr>
            </w:pPr>
            <w:r>
              <w:rPr>
                <w:sz w:val="18"/>
              </w:rPr>
              <w:t>43</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7EC277AB" w14:textId="77777777" w:rsidR="00770C46" w:rsidRDefault="00170A0C">
            <w:pPr>
              <w:pStyle w:val="TableParagraph"/>
              <w:spacing w:before="111"/>
              <w:rPr>
                <w:sz w:val="18"/>
              </w:rPr>
            </w:pPr>
            <w:r>
              <w:rPr>
                <w:sz w:val="18"/>
              </w:rPr>
              <w:t>ɪəʳ</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0575E6B7" w14:textId="77777777" w:rsidR="00770C46" w:rsidRDefault="00170A0C">
            <w:pPr>
              <w:pStyle w:val="TableParagraph"/>
              <w:spacing w:before="111"/>
              <w:rPr>
                <w:sz w:val="18"/>
              </w:rPr>
            </w:pPr>
            <w:r>
              <w:rPr>
                <w:sz w:val="18"/>
              </w:rPr>
              <w:t>ear, eer, ere, ier</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1720BD3F" w14:textId="77777777" w:rsidR="00770C46" w:rsidRDefault="00170A0C">
            <w:pPr>
              <w:pStyle w:val="TableParagraph"/>
              <w:spacing w:before="111"/>
              <w:rPr>
                <w:sz w:val="18"/>
              </w:rPr>
            </w:pPr>
            <w:r>
              <w:rPr>
                <w:sz w:val="18"/>
              </w:rPr>
              <w:t>ear, steer, here, tier</w:t>
            </w:r>
          </w:p>
        </w:tc>
      </w:tr>
      <w:tr w:rsidR="00770C46" w14:paraId="2C2D34AF" w14:textId="77777777">
        <w:trPr>
          <w:trHeight w:val="433"/>
        </w:trPr>
        <w:tc>
          <w:tcPr>
            <w:tcW w:w="882" w:type="dxa"/>
            <w:tcBorders>
              <w:top w:val="double" w:sz="2" w:space="0" w:color="CCCCCC"/>
              <w:left w:val="double" w:sz="2" w:space="0" w:color="CCCCCC"/>
              <w:bottom w:val="double" w:sz="2" w:space="0" w:color="CCCCCC"/>
              <w:right w:val="double" w:sz="2" w:space="0" w:color="CCCCCC"/>
            </w:tcBorders>
            <w:shd w:val="clear" w:color="auto" w:fill="EDECEA"/>
          </w:tcPr>
          <w:p w14:paraId="11D264EF" w14:textId="77777777" w:rsidR="00770C46" w:rsidRDefault="00170A0C">
            <w:pPr>
              <w:pStyle w:val="TableParagraph"/>
              <w:ind w:left="135"/>
              <w:rPr>
                <w:sz w:val="18"/>
              </w:rPr>
            </w:pPr>
            <w:r>
              <w:rPr>
                <w:sz w:val="18"/>
              </w:rPr>
              <w:t>44</w:t>
            </w:r>
          </w:p>
        </w:tc>
        <w:tc>
          <w:tcPr>
            <w:tcW w:w="929" w:type="dxa"/>
            <w:tcBorders>
              <w:top w:val="double" w:sz="2" w:space="0" w:color="CCCCCC"/>
              <w:left w:val="double" w:sz="2" w:space="0" w:color="CCCCCC"/>
              <w:bottom w:val="double" w:sz="2" w:space="0" w:color="CCCCCC"/>
              <w:right w:val="double" w:sz="2" w:space="0" w:color="CCCCCC"/>
            </w:tcBorders>
            <w:shd w:val="clear" w:color="auto" w:fill="EDECEA"/>
          </w:tcPr>
          <w:p w14:paraId="4F76F2C0" w14:textId="77777777" w:rsidR="00770C46" w:rsidRDefault="00170A0C">
            <w:pPr>
              <w:pStyle w:val="TableParagraph"/>
              <w:rPr>
                <w:sz w:val="18"/>
              </w:rPr>
            </w:pPr>
            <w:r>
              <w:rPr>
                <w:sz w:val="18"/>
              </w:rPr>
              <w:t>ʊəʳ</w:t>
            </w:r>
          </w:p>
        </w:tc>
        <w:tc>
          <w:tcPr>
            <w:tcW w:w="2866" w:type="dxa"/>
            <w:tcBorders>
              <w:top w:val="double" w:sz="2" w:space="0" w:color="CCCCCC"/>
              <w:left w:val="double" w:sz="2" w:space="0" w:color="CCCCCC"/>
              <w:bottom w:val="double" w:sz="2" w:space="0" w:color="CCCCCC"/>
              <w:right w:val="double" w:sz="2" w:space="0" w:color="CCCCCC"/>
            </w:tcBorders>
            <w:shd w:val="clear" w:color="auto" w:fill="EDECEA"/>
          </w:tcPr>
          <w:p w14:paraId="214B85FF" w14:textId="77777777" w:rsidR="00770C46" w:rsidRDefault="00170A0C">
            <w:pPr>
              <w:pStyle w:val="TableParagraph"/>
              <w:rPr>
                <w:sz w:val="18"/>
              </w:rPr>
            </w:pPr>
            <w:r>
              <w:rPr>
                <w:sz w:val="18"/>
              </w:rPr>
              <w:t>ure, our</w:t>
            </w:r>
          </w:p>
        </w:tc>
        <w:tc>
          <w:tcPr>
            <w:tcW w:w="4298" w:type="dxa"/>
            <w:tcBorders>
              <w:top w:val="double" w:sz="2" w:space="0" w:color="CCCCCC"/>
              <w:left w:val="double" w:sz="2" w:space="0" w:color="CCCCCC"/>
              <w:bottom w:val="double" w:sz="2" w:space="0" w:color="CCCCCC"/>
              <w:right w:val="double" w:sz="2" w:space="0" w:color="CCCCCC"/>
            </w:tcBorders>
            <w:shd w:val="clear" w:color="auto" w:fill="EDECEA"/>
          </w:tcPr>
          <w:p w14:paraId="69603DBC" w14:textId="77777777" w:rsidR="00770C46" w:rsidRDefault="00170A0C">
            <w:pPr>
              <w:pStyle w:val="TableParagraph"/>
              <w:rPr>
                <w:sz w:val="18"/>
              </w:rPr>
            </w:pPr>
            <w:r>
              <w:rPr>
                <w:sz w:val="18"/>
              </w:rPr>
              <w:t>cure, tourist</w:t>
            </w:r>
          </w:p>
        </w:tc>
      </w:tr>
    </w:tbl>
    <w:p w14:paraId="5D4AD9D1" w14:textId="77777777" w:rsidR="00770C46" w:rsidRDefault="00770C46">
      <w:pPr>
        <w:pStyle w:val="BodyText"/>
        <w:ind w:left="0"/>
        <w:rPr>
          <w:b/>
        </w:rPr>
      </w:pPr>
    </w:p>
    <w:p w14:paraId="1B930244" w14:textId="77777777" w:rsidR="00770C46" w:rsidRDefault="00770C46">
      <w:pPr>
        <w:pStyle w:val="BodyText"/>
        <w:ind w:left="0"/>
        <w:rPr>
          <w:b/>
        </w:rPr>
      </w:pPr>
    </w:p>
    <w:p w14:paraId="71CAAE49" w14:textId="77777777" w:rsidR="00770C46" w:rsidRDefault="00170A0C">
      <w:pPr>
        <w:spacing w:before="239" w:line="256" w:lineRule="auto"/>
        <w:ind w:left="100" w:right="1785"/>
      </w:pPr>
      <w:r>
        <w:rPr>
          <w:sz w:val="28"/>
        </w:rPr>
        <w:t xml:space="preserve">To hear how the sound should be pronounced: </w:t>
      </w:r>
      <w:hyperlink r:id="rId18" w:anchor="audio">
        <w:r>
          <w:rPr>
            <w:color w:val="0000FF"/>
            <w:u w:val="single" w:color="0000FF"/>
          </w:rPr>
          <w:t>https://www.oxfordowl.co.uk/for-</w:t>
        </w:r>
      </w:hyperlink>
      <w:r>
        <w:rPr>
          <w:color w:val="0000FF"/>
        </w:rPr>
        <w:t xml:space="preserve"> </w:t>
      </w:r>
      <w:hyperlink r:id="rId19" w:anchor="audio">
        <w:r>
          <w:rPr>
            <w:color w:val="0000FF"/>
            <w:u w:val="single" w:color="0000FF"/>
          </w:rPr>
          <w:t>home/reading/phonics-made-easy#audio</w:t>
        </w:r>
      </w:hyperlink>
    </w:p>
    <w:p w14:paraId="078D2095" w14:textId="77777777" w:rsidR="00770C46" w:rsidRDefault="00770C46">
      <w:pPr>
        <w:spacing w:line="256" w:lineRule="auto"/>
        <w:sectPr w:rsidR="00770C46">
          <w:pgSz w:w="11910" w:h="16840"/>
          <w:pgMar w:top="1400" w:right="200" w:bottom="280" w:left="1340" w:header="720" w:footer="720" w:gutter="0"/>
          <w:cols w:space="720"/>
        </w:sectPr>
      </w:pPr>
    </w:p>
    <w:p w14:paraId="4C27A38F" w14:textId="77777777" w:rsidR="00770C46" w:rsidRDefault="00770C46">
      <w:pPr>
        <w:pStyle w:val="BodyText"/>
        <w:spacing w:before="4"/>
        <w:ind w:left="0"/>
        <w:rPr>
          <w:sz w:val="16"/>
        </w:rPr>
      </w:pPr>
    </w:p>
    <w:sectPr w:rsidR="00770C46">
      <w:pgSz w:w="11910" w:h="16840"/>
      <w:pgMar w:top="1580" w:right="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70C46"/>
    <w:rsid w:val="00170A0C"/>
    <w:rsid w:val="00420B37"/>
    <w:rsid w:val="0077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6BF4"/>
  <w15:docId w15:val="{78C0255A-DD53-4071-9B3E-8CAF4553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1"/>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3"/>
      <w:ind w:left="13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eadingeggs.co.uk/" TargetMode="External"/><Relationship Id="rId18" Type="http://schemas.openxmlformats.org/officeDocument/2006/relationships/hyperlink" Target="https://www.oxfordowl.co.uk/for-home/reading/phonics-made-eas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s://www.topmarks.co.uk/english-games/5-7-years/letters-and-sounds" TargetMode="External"/><Relationship Id="rId17" Type="http://schemas.openxmlformats.org/officeDocument/2006/relationships/hyperlink" Target="http://www.ictgames.co.uk/" TargetMode="External"/><Relationship Id="rId2" Type="http://schemas.openxmlformats.org/officeDocument/2006/relationships/settings" Target="settings.xml"/><Relationship Id="rId16" Type="http://schemas.openxmlformats.org/officeDocument/2006/relationships/hyperlink" Target="http://www.phonicsplay.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teachyourmonstertoread.com/" TargetMode="External"/><Relationship Id="rId5" Type="http://schemas.openxmlformats.org/officeDocument/2006/relationships/image" Target="media/image2.png"/><Relationship Id="rId15" Type="http://schemas.openxmlformats.org/officeDocument/2006/relationships/hyperlink" Target="http://www.bbc.co.uk/cbeebies/grownups/the-alphablocks-guide-to-phonics" TargetMode="External"/><Relationship Id="rId10" Type="http://schemas.openxmlformats.org/officeDocument/2006/relationships/hyperlink" Target="http://www.letters-and-sounds.com/" TargetMode="External"/><Relationship Id="rId19" Type="http://schemas.openxmlformats.org/officeDocument/2006/relationships/hyperlink" Target="https://www.oxfordowl.co.uk/for-home/reading/phonics-made-easy"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phonicsh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Dodds-Aston</dc:creator>
  <cp:lastModifiedBy>paul Seuke</cp:lastModifiedBy>
  <cp:revision>3</cp:revision>
  <dcterms:created xsi:type="dcterms:W3CDTF">2020-01-19T14:03:00Z</dcterms:created>
  <dcterms:modified xsi:type="dcterms:W3CDTF">2020-01-19T14:16:00Z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2020-01-19T00:00:00Z</vt:filetime>
  </property>
</Properties>
</file>