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CCB" w:rsidRDefault="00667CCB" w:rsidP="00667CCB">
      <w:pPr>
        <w:spacing w:after="150" w:line="561" w:lineRule="atLeast"/>
        <w:outlineLvl w:val="0"/>
        <w:rPr>
          <w:rFonts w:ascii="Arial" w:eastAsia="Times New Roman" w:hAnsi="Arial" w:cs="Arial"/>
          <w:b/>
          <w:bCs/>
          <w:color w:val="008063"/>
          <w:kern w:val="36"/>
          <w:sz w:val="51"/>
          <w:szCs w:val="51"/>
          <w:lang w:eastAsia="en-GB"/>
        </w:rPr>
      </w:pPr>
      <w:r w:rsidRPr="00667CCB">
        <w:rPr>
          <w:rFonts w:ascii="Arial" w:eastAsia="Times New Roman" w:hAnsi="Arial" w:cs="Arial"/>
          <w:b/>
          <w:bCs/>
          <w:color w:val="008063"/>
          <w:kern w:val="36"/>
          <w:sz w:val="51"/>
          <w:szCs w:val="51"/>
          <w:lang w:eastAsia="en-GB"/>
        </w:rPr>
        <w:t>Drama, Role Play &amp; Conscience Alley</w:t>
      </w:r>
      <w:bookmarkStart w:id="0" w:name="_GoBack"/>
      <w:bookmarkEnd w:id="0"/>
    </w:p>
    <w:p w:rsidR="00667CCB" w:rsidRPr="00667CCB" w:rsidRDefault="00667CCB" w:rsidP="00667CCB">
      <w:pPr>
        <w:spacing w:after="150" w:line="561" w:lineRule="atLeast"/>
        <w:outlineLvl w:val="0"/>
        <w:rPr>
          <w:rFonts w:ascii="Arial" w:eastAsia="Times New Roman" w:hAnsi="Arial" w:cs="Arial"/>
          <w:b/>
          <w:bCs/>
          <w:color w:val="008063"/>
          <w:kern w:val="36"/>
          <w:sz w:val="51"/>
          <w:szCs w:val="51"/>
          <w:lang w:eastAsia="en-GB"/>
        </w:rPr>
      </w:pPr>
    </w:p>
    <w:p w:rsidR="00667CCB" w:rsidRPr="00667CCB" w:rsidRDefault="00667CCB" w:rsidP="00667CCB">
      <w:pPr>
        <w:spacing w:after="150" w:line="240" w:lineRule="auto"/>
        <w:rPr>
          <w:rFonts w:ascii="Arial" w:eastAsia="Times New Roman" w:hAnsi="Arial" w:cs="Arial"/>
          <w:color w:val="4D4D4D"/>
          <w:sz w:val="26"/>
          <w:szCs w:val="26"/>
          <w:lang w:eastAsia="en-GB"/>
        </w:rPr>
      </w:pPr>
      <w:r w:rsidRPr="00667CCB">
        <w:rPr>
          <w:rFonts w:ascii="Arial" w:eastAsia="Times New Roman" w:hAnsi="Arial" w:cs="Arial"/>
          <w:b/>
          <w:bCs/>
          <w:color w:val="4D4D4D"/>
          <w:sz w:val="26"/>
          <w:szCs w:val="26"/>
          <w:lang w:eastAsia="en-GB"/>
        </w:rPr>
        <w:t>Drama and Role Play</w:t>
      </w:r>
    </w:p>
    <w:p w:rsidR="00667CCB" w:rsidRPr="00667CCB" w:rsidRDefault="00667CCB" w:rsidP="00667CCB">
      <w:pPr>
        <w:spacing w:after="150" w:line="240" w:lineRule="auto"/>
        <w:rPr>
          <w:rFonts w:ascii="Arial" w:eastAsia="Times New Roman" w:hAnsi="Arial" w:cs="Arial"/>
          <w:color w:val="4D4D4D"/>
          <w:sz w:val="26"/>
          <w:szCs w:val="26"/>
          <w:lang w:eastAsia="en-GB"/>
        </w:rPr>
      </w:pPr>
      <w:r w:rsidRPr="00667CCB">
        <w:rPr>
          <w:rFonts w:ascii="Arial" w:eastAsia="Times New Roman" w:hAnsi="Arial" w:cs="Arial"/>
          <w:color w:val="4D4D4D"/>
          <w:sz w:val="26"/>
          <w:szCs w:val="26"/>
          <w:lang w:eastAsia="en-GB"/>
        </w:rPr>
        <w:t>Role play and drama provide immediate routes into the world of a story and allow children to explore texts actively. Through role-play and drama, children are encouraged to experiment with the 'what if?' of plot and make it their own. Role-play is a particularly effective way for children to inhabit a fictional world, imagining what the world of the story would be like, and illuminating it with their own experience. It enables children to put themselves into particular characters' shoes and imagine how things would look from that point of view. Through drama and role-play children can imagine characters' body language, behaviour and tones of voice in ways that they can draw on later when they write.</w:t>
      </w:r>
    </w:p>
    <w:p w:rsidR="00667CCB" w:rsidRPr="00667CCB" w:rsidRDefault="00667CCB" w:rsidP="00667CCB">
      <w:pPr>
        <w:spacing w:after="150" w:line="240" w:lineRule="auto"/>
        <w:rPr>
          <w:rFonts w:ascii="Arial" w:eastAsia="Times New Roman" w:hAnsi="Arial" w:cs="Arial"/>
          <w:color w:val="4D4D4D"/>
          <w:sz w:val="26"/>
          <w:szCs w:val="26"/>
          <w:lang w:eastAsia="en-GB"/>
        </w:rPr>
      </w:pPr>
      <w:r w:rsidRPr="00667CCB">
        <w:rPr>
          <w:rFonts w:ascii="Arial" w:eastAsia="Times New Roman" w:hAnsi="Arial" w:cs="Arial"/>
          <w:b/>
          <w:bCs/>
          <w:color w:val="4D4D4D"/>
          <w:sz w:val="26"/>
          <w:szCs w:val="26"/>
          <w:lang w:eastAsia="en-GB"/>
        </w:rPr>
        <w:t>Freeze-frame</w:t>
      </w:r>
    </w:p>
    <w:p w:rsidR="00667CCB" w:rsidRPr="00667CCB" w:rsidRDefault="00667CCB" w:rsidP="00667CCB">
      <w:pPr>
        <w:spacing w:after="150" w:line="240" w:lineRule="auto"/>
        <w:rPr>
          <w:rFonts w:ascii="Arial" w:eastAsia="Times New Roman" w:hAnsi="Arial" w:cs="Arial"/>
          <w:color w:val="4D4D4D"/>
          <w:sz w:val="26"/>
          <w:szCs w:val="26"/>
          <w:lang w:eastAsia="en-GB"/>
        </w:rPr>
      </w:pPr>
      <w:r w:rsidRPr="00667CCB">
        <w:rPr>
          <w:rFonts w:ascii="Arial" w:eastAsia="Times New Roman" w:hAnsi="Arial" w:cs="Arial"/>
          <w:color w:val="4D4D4D"/>
          <w:sz w:val="26"/>
          <w:szCs w:val="26"/>
          <w:lang w:eastAsia="en-GB"/>
        </w:rPr>
        <w:t>Freeze-frames are still images or tableaux. They can be used to enable groups of children to examine a key event or situation from a story and decide in detail how it could be represented. When presenting the freeze-frame, one of the group could act as a commentator to talk through what is happening in their version of the scene, or individual characters can be asked to speak their thoughts out loud.</w:t>
      </w:r>
    </w:p>
    <w:p w:rsidR="00667CCB" w:rsidRPr="00667CCB" w:rsidRDefault="00667CCB" w:rsidP="00667CCB">
      <w:pPr>
        <w:spacing w:after="150" w:line="240" w:lineRule="auto"/>
        <w:rPr>
          <w:rFonts w:ascii="Arial" w:eastAsia="Times New Roman" w:hAnsi="Arial" w:cs="Arial"/>
          <w:color w:val="4D4D4D"/>
          <w:sz w:val="26"/>
          <w:szCs w:val="26"/>
          <w:lang w:eastAsia="en-GB"/>
        </w:rPr>
      </w:pPr>
      <w:r w:rsidRPr="00667CCB">
        <w:rPr>
          <w:rFonts w:ascii="Arial" w:eastAsia="Times New Roman" w:hAnsi="Arial" w:cs="Arial"/>
          <w:b/>
          <w:bCs/>
          <w:color w:val="4D4D4D"/>
          <w:sz w:val="26"/>
          <w:szCs w:val="26"/>
          <w:lang w:eastAsia="en-GB"/>
        </w:rPr>
        <w:t>Thought tracking</w:t>
      </w:r>
    </w:p>
    <w:p w:rsidR="00667CCB" w:rsidRPr="00667CCB" w:rsidRDefault="00667CCB" w:rsidP="00667CCB">
      <w:pPr>
        <w:spacing w:after="150" w:line="240" w:lineRule="auto"/>
        <w:rPr>
          <w:rFonts w:ascii="Arial" w:eastAsia="Times New Roman" w:hAnsi="Arial" w:cs="Arial"/>
          <w:color w:val="4D4D4D"/>
          <w:sz w:val="26"/>
          <w:szCs w:val="26"/>
          <w:lang w:eastAsia="en-GB"/>
        </w:rPr>
      </w:pPr>
      <w:r w:rsidRPr="00667CCB">
        <w:rPr>
          <w:rFonts w:ascii="Arial" w:eastAsia="Times New Roman" w:hAnsi="Arial" w:cs="Arial"/>
          <w:color w:val="4D4D4D"/>
          <w:sz w:val="26"/>
          <w:szCs w:val="26"/>
          <w:lang w:eastAsia="en-GB"/>
        </w:rPr>
        <w:t>This technique is often used in conjunction with freeze-frame. Individuals are invited to voice their thoughts or feelings aloud using just a few words. This can be done by tapping each person on the shoulder or holding a cardboard 'thought-bubble' above their head. Alternatively, thought tracking can involve other members of the class speaking a chosen character's thoughts aloud for them.</w:t>
      </w:r>
    </w:p>
    <w:p w:rsidR="00667CCB" w:rsidRPr="00667CCB" w:rsidRDefault="00667CCB" w:rsidP="00667CCB">
      <w:pPr>
        <w:spacing w:after="150" w:line="240" w:lineRule="auto"/>
        <w:rPr>
          <w:rFonts w:ascii="Arial" w:eastAsia="Times New Roman" w:hAnsi="Arial" w:cs="Arial"/>
          <w:color w:val="4D4D4D"/>
          <w:sz w:val="26"/>
          <w:szCs w:val="26"/>
          <w:lang w:eastAsia="en-GB"/>
        </w:rPr>
      </w:pPr>
      <w:r w:rsidRPr="00667CCB">
        <w:rPr>
          <w:rFonts w:ascii="Arial" w:eastAsia="Times New Roman" w:hAnsi="Arial" w:cs="Arial"/>
          <w:b/>
          <w:bCs/>
          <w:color w:val="4D4D4D"/>
          <w:sz w:val="26"/>
          <w:szCs w:val="26"/>
          <w:lang w:eastAsia="en-GB"/>
        </w:rPr>
        <w:t>Hot-seating</w:t>
      </w:r>
    </w:p>
    <w:p w:rsidR="00667CCB" w:rsidRPr="00667CCB" w:rsidRDefault="00667CCB" w:rsidP="00667CCB">
      <w:pPr>
        <w:spacing w:after="150" w:line="240" w:lineRule="auto"/>
        <w:rPr>
          <w:rFonts w:ascii="Arial" w:eastAsia="Times New Roman" w:hAnsi="Arial" w:cs="Arial"/>
          <w:color w:val="4D4D4D"/>
          <w:sz w:val="26"/>
          <w:szCs w:val="26"/>
          <w:lang w:eastAsia="en-GB"/>
        </w:rPr>
      </w:pPr>
      <w:r w:rsidRPr="00667CCB">
        <w:rPr>
          <w:rFonts w:ascii="Arial" w:eastAsia="Times New Roman" w:hAnsi="Arial" w:cs="Arial"/>
          <w:color w:val="4D4D4D"/>
          <w:sz w:val="26"/>
          <w:szCs w:val="26"/>
          <w:lang w:eastAsia="en-GB"/>
        </w:rPr>
        <w:t>In hot-seating, one member of the class role-plays a central character from a poem or story and is interviewed by the other children. This activity involves children closely examining a character's motivation and responses. Before the hot-seating, they need to discuss what it is they want to know and identify questions they want answering. If children have no experience of hot-seating, the teachers may initially need to take the role.</w:t>
      </w:r>
    </w:p>
    <w:p w:rsidR="00667CCB" w:rsidRPr="00667CCB" w:rsidRDefault="00667CCB" w:rsidP="00667CCB">
      <w:pPr>
        <w:spacing w:after="150" w:line="240" w:lineRule="auto"/>
        <w:rPr>
          <w:rFonts w:ascii="Arial" w:eastAsia="Times New Roman" w:hAnsi="Arial" w:cs="Arial"/>
          <w:color w:val="4D4D4D"/>
          <w:sz w:val="26"/>
          <w:szCs w:val="26"/>
          <w:lang w:eastAsia="en-GB"/>
        </w:rPr>
      </w:pPr>
      <w:r w:rsidRPr="00667CCB">
        <w:rPr>
          <w:rFonts w:ascii="Arial" w:eastAsia="Times New Roman" w:hAnsi="Arial" w:cs="Arial"/>
          <w:b/>
          <w:bCs/>
          <w:color w:val="4D4D4D"/>
          <w:sz w:val="26"/>
          <w:szCs w:val="26"/>
          <w:lang w:eastAsia="en-GB"/>
        </w:rPr>
        <w:t>Conscience Alley</w:t>
      </w:r>
    </w:p>
    <w:p w:rsidR="00667CCB" w:rsidRPr="00667CCB" w:rsidRDefault="00667CCB" w:rsidP="00667CCB">
      <w:pPr>
        <w:spacing w:after="150" w:line="240" w:lineRule="auto"/>
        <w:rPr>
          <w:rFonts w:ascii="Arial" w:eastAsia="Times New Roman" w:hAnsi="Arial" w:cs="Arial"/>
          <w:color w:val="4D4D4D"/>
          <w:sz w:val="26"/>
          <w:szCs w:val="26"/>
          <w:lang w:eastAsia="en-GB"/>
        </w:rPr>
      </w:pPr>
      <w:r w:rsidRPr="00667CCB">
        <w:rPr>
          <w:rFonts w:ascii="Arial" w:eastAsia="Times New Roman" w:hAnsi="Arial" w:cs="Arial"/>
          <w:color w:val="4D4D4D"/>
          <w:sz w:val="26"/>
          <w:szCs w:val="26"/>
          <w:lang w:eastAsia="en-GB"/>
        </w:rPr>
        <w:t xml:space="preserve">Conscience Alley is useful technique for exploring any kind of dilemma faced by a character, providing an opportunity to analyse a decisive moment in greater detail. The class forms two lines facing each other. One person (the teacher or a participant) takes the role of the protagonist and walks between </w:t>
      </w:r>
      <w:r w:rsidRPr="00667CCB">
        <w:rPr>
          <w:rFonts w:ascii="Arial" w:eastAsia="Times New Roman" w:hAnsi="Arial" w:cs="Arial"/>
          <w:color w:val="4D4D4D"/>
          <w:sz w:val="26"/>
          <w:szCs w:val="26"/>
          <w:lang w:eastAsia="en-GB"/>
        </w:rPr>
        <w:lastRenderedPageBreak/>
        <w:t>the lines as each member of the group speaks their advice. It can be organised so that those on one side give opposing advice to those on the other. When the protagonist reaches the end of the alley, they make their decision.</w:t>
      </w:r>
    </w:p>
    <w:p w:rsidR="00667CCB" w:rsidRPr="00667CCB" w:rsidRDefault="00667CCB" w:rsidP="00667CCB">
      <w:pPr>
        <w:spacing w:after="150" w:line="240" w:lineRule="auto"/>
        <w:rPr>
          <w:rFonts w:ascii="Arial" w:eastAsia="Times New Roman" w:hAnsi="Arial" w:cs="Arial"/>
          <w:color w:val="4D4D4D"/>
          <w:sz w:val="26"/>
          <w:szCs w:val="26"/>
          <w:lang w:eastAsia="en-GB"/>
        </w:rPr>
      </w:pPr>
      <w:r w:rsidRPr="00667CCB">
        <w:rPr>
          <w:rFonts w:ascii="Arial" w:eastAsia="Times New Roman" w:hAnsi="Arial" w:cs="Arial"/>
          <w:b/>
          <w:bCs/>
          <w:color w:val="4D4D4D"/>
          <w:sz w:val="26"/>
          <w:szCs w:val="26"/>
          <w:lang w:eastAsia="en-GB"/>
        </w:rPr>
        <w:t>Re-enactment through play</w:t>
      </w:r>
    </w:p>
    <w:p w:rsidR="00667CCB" w:rsidRPr="00667CCB" w:rsidRDefault="00667CCB" w:rsidP="00667CCB">
      <w:pPr>
        <w:spacing w:after="150" w:line="240" w:lineRule="auto"/>
        <w:rPr>
          <w:rFonts w:ascii="Arial" w:eastAsia="Times New Roman" w:hAnsi="Arial" w:cs="Arial"/>
          <w:color w:val="4D4D4D"/>
          <w:sz w:val="26"/>
          <w:szCs w:val="26"/>
          <w:lang w:eastAsia="en-GB"/>
        </w:rPr>
      </w:pPr>
      <w:r w:rsidRPr="00667CCB">
        <w:rPr>
          <w:rFonts w:ascii="Arial" w:eastAsia="Times New Roman" w:hAnsi="Arial" w:cs="Arial"/>
          <w:color w:val="4D4D4D"/>
          <w:sz w:val="26"/>
          <w:szCs w:val="26"/>
          <w:lang w:eastAsia="en-GB"/>
        </w:rPr>
        <w:t>Revisiting stories through a range of play-based experiences helps children to step into the world of the book and to explore it more completely. This is important throughout the primary school years.</w:t>
      </w:r>
    </w:p>
    <w:p w:rsidR="00D85794" w:rsidRPr="00667CCB" w:rsidRDefault="00667CCB">
      <w:pPr>
        <w:rPr>
          <w:rFonts w:ascii="Arial" w:hAnsi="Arial" w:cs="Arial"/>
        </w:rPr>
      </w:pPr>
    </w:p>
    <w:sectPr w:rsidR="00D85794" w:rsidRPr="00667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CB"/>
    <w:rsid w:val="005D2CC6"/>
    <w:rsid w:val="00667CCB"/>
    <w:rsid w:val="00B42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7159B"/>
  <w15:chartTrackingRefBased/>
  <w15:docId w15:val="{BB6C48C1-1423-48FB-BD30-EBCE7835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7C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CC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67C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67C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48343">
      <w:bodyDiv w:val="1"/>
      <w:marLeft w:val="0"/>
      <w:marRight w:val="0"/>
      <w:marTop w:val="0"/>
      <w:marBottom w:val="0"/>
      <w:divBdr>
        <w:top w:val="none" w:sz="0" w:space="0" w:color="auto"/>
        <w:left w:val="none" w:sz="0" w:space="0" w:color="auto"/>
        <w:bottom w:val="none" w:sz="0" w:space="0" w:color="auto"/>
        <w:right w:val="none" w:sz="0" w:space="0" w:color="auto"/>
      </w:divBdr>
      <w:divsChild>
        <w:div w:id="255793398">
          <w:marLeft w:val="0"/>
          <w:marRight w:val="0"/>
          <w:marTop w:val="0"/>
          <w:marBottom w:val="0"/>
          <w:divBdr>
            <w:top w:val="none" w:sz="0" w:space="0" w:color="auto"/>
            <w:left w:val="none" w:sz="0" w:space="0" w:color="auto"/>
            <w:bottom w:val="none" w:sz="0" w:space="0" w:color="auto"/>
            <w:right w:val="none" w:sz="0" w:space="0" w:color="auto"/>
          </w:divBdr>
          <w:divsChild>
            <w:div w:id="1871605675">
              <w:marLeft w:val="0"/>
              <w:marRight w:val="0"/>
              <w:marTop w:val="0"/>
              <w:marBottom w:val="0"/>
              <w:divBdr>
                <w:top w:val="none" w:sz="0" w:space="0" w:color="auto"/>
                <w:left w:val="none" w:sz="0" w:space="0" w:color="auto"/>
                <w:bottom w:val="none" w:sz="0" w:space="0" w:color="auto"/>
                <w:right w:val="none" w:sz="0" w:space="0" w:color="auto"/>
              </w:divBdr>
            </w:div>
          </w:divsChild>
        </w:div>
        <w:div w:id="1415978011">
          <w:marLeft w:val="0"/>
          <w:marRight w:val="0"/>
          <w:marTop w:val="0"/>
          <w:marBottom w:val="0"/>
          <w:divBdr>
            <w:top w:val="none" w:sz="0" w:space="0" w:color="auto"/>
            <w:left w:val="none" w:sz="0" w:space="0" w:color="auto"/>
            <w:bottom w:val="none" w:sz="0" w:space="0" w:color="auto"/>
            <w:right w:val="none" w:sz="0" w:space="0" w:color="auto"/>
          </w:divBdr>
          <w:divsChild>
            <w:div w:id="6795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Philippe</cp:lastModifiedBy>
  <cp:revision>1</cp:revision>
  <dcterms:created xsi:type="dcterms:W3CDTF">2019-01-18T09:41:00Z</dcterms:created>
  <dcterms:modified xsi:type="dcterms:W3CDTF">2019-01-18T09:44:00Z</dcterms:modified>
</cp:coreProperties>
</file>