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30C1BD90" w14:textId="77777777" w:rsidR="001E0440" w:rsidRDefault="00596186">
      <w:pPr>
        <w:rPr>
          <w:sz w:val="2"/>
          <w:szCs w:val="2"/>
        </w:rPr>
      </w:pPr>
      <w:r>
        <w:pict w14:anchorId="5836C81B">
          <v:group id="_x0000_s1203" style="position:absolute;margin-left:250.95pt;margin-top:123.05pt;width:115.45pt;height:49.25pt;z-index:-251687936;mso-position-horizontal-relative:page;mso-position-vertical-relative:page" coordorigin="5020,2461" coordsize="2309,985">
            <v:group id="_x0000_s1210" style="position:absolute;left:5045;top:2487;width:2258;height:933" coordorigin="5045,2487" coordsize="2258,933">
              <v:shape id="_x0000_s1211" style="position:absolute;left:5045;top:2487;width:2258;height:933" coordorigin="5045,2487" coordsize="2258,933" path="m7155,2487l5193,2487,5131,2502,5082,2543,5052,2603,5045,3258,5047,3282,5069,3346,5113,3394,5172,3419,5194,3420,7155,3420,7218,3405,7267,3364,7297,3304,7303,2649,7301,2625,7279,2561,7235,2513,7177,2489,7155,2487xe" fillcolor="#662d91" stroked="f">
                <v:path arrowok="t"/>
              </v:shape>
            </v:group>
            <v:group id="_x0000_s1208" style="position:absolute;left:5045;top:2487;width:2258;height:933" coordorigin="5045,2487" coordsize="2258,933">
              <v:shape id="_x0000_s1209" style="position:absolute;left:5045;top:2487;width:2258;height:933" coordorigin="5045,2487" coordsize="2258,933" path="m7303,3257l7289,3326,7252,3380,7198,3413,5194,3420,5172,3419,5113,3394,5069,3346,5047,3282,5045,2650,5047,2626,5069,2561,5113,2513,5171,2489,7155,2487,7177,2489,7235,2513,7279,2561,7301,2625,7303,3257xe" filled="f" strokecolor="#27aae1" strokeweight=".9105mm">
                <v:path arrowok="t"/>
              </v:shape>
            </v:group>
            <v:group id="_x0000_s1206" style="position:absolute;left:5045;top:2487;width:2258;height:933" coordorigin="5045,2487" coordsize="2258,933">
              <v:shape id="_x0000_s1207" style="position:absolute;left:5045;top:2487;width:2258;height:933" coordorigin="5045,2487" coordsize="2258,933" path="m7155,2487l5193,2487,5131,2502,5082,2543,5052,2603,5045,3258,5047,3282,5069,3346,5113,3394,5172,3419,5194,3420,7155,3420,7218,3405,7267,3364,7297,3304,7303,2649,7301,2625,7279,2561,7235,2513,7177,2489,7155,2487xe" fillcolor="#662d91" stroked="f">
                <v:path arrowok="t"/>
              </v:shape>
            </v:group>
            <v:group id="_x0000_s1204" style="position:absolute;left:5045;top:2487;width:2258;height:933" coordorigin="5045,2487" coordsize="2258,933">
              <v:shape id="_x0000_s1205" style="position:absolute;left:5045;top:2487;width:2258;height:933" coordorigin="5045,2487" coordsize="2258,933" path="m7303,3257l7289,3326,7252,3380,7198,3413,5194,3420,5172,3419,5113,3394,5069,3346,5047,3282,5045,2650,5047,2626,5069,2561,5113,2513,5171,2489,7155,2487,7177,2489,7235,2513,7279,2561,7301,2625,7303,3257xe" filled="f" strokecolor="#27aae1" strokeweight=".9105mm">
                <v:path arrowok="t"/>
              </v:shape>
            </v:group>
            <w10:wrap anchorx="page" anchory="page"/>
          </v:group>
        </w:pict>
      </w:r>
      <w:r>
        <w:pict w14:anchorId="48A7A6C0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202" type="#_x0000_t202" style="position:absolute;margin-left:262.5pt;margin-top:131.1pt;width:93.7pt;height:34.7pt;z-index:-251686912;mso-position-horizontal-relative:page;mso-position-vertical-relative:page" filled="f" stroked="f">
            <v:textbox inset="0,0,0,0">
              <w:txbxContent>
                <w:p w14:paraId="6D27CA91" w14:textId="77777777" w:rsidR="001E0440" w:rsidRDefault="00596186">
                  <w:pPr>
                    <w:spacing w:line="188" w:lineRule="exact"/>
                    <w:ind w:left="38"/>
                    <w:rPr>
                      <w:rFonts w:ascii="Myriad Pro" w:eastAsia="Myriad Pro" w:hAnsi="Myriad Pro" w:cs="Myriad Pro"/>
                      <w:sz w:val="17"/>
                      <w:szCs w:val="17"/>
                    </w:rPr>
                  </w:pPr>
                  <w:r>
                    <w:rPr>
                      <w:rFonts w:ascii="Myriad Pro" w:eastAsia="Myriad Pro" w:hAnsi="Myriad Pro" w:cs="Myriad Pro"/>
                      <w:color w:val="FFFFFF"/>
                      <w:w w:val="105"/>
                      <w:sz w:val="17"/>
                      <w:szCs w:val="17"/>
                    </w:rPr>
                    <w:t>No</w:t>
                  </w:r>
                  <w:r>
                    <w:rPr>
                      <w:rFonts w:ascii="Myriad Pro" w:eastAsia="Myriad Pro" w:hAnsi="Myriad Pro" w:cs="Myriad Pro"/>
                      <w:color w:val="FFFFFF"/>
                      <w:spacing w:val="-10"/>
                      <w:w w:val="105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Myriad Pro" w:eastAsia="Myriad Pro" w:hAnsi="Myriad Pro" w:cs="Myriad Pro"/>
                      <w:color w:val="FFFFFF"/>
                      <w:w w:val="105"/>
                      <w:sz w:val="17"/>
                      <w:szCs w:val="17"/>
                    </w:rPr>
                    <w:t>Nonsense</w:t>
                  </w:r>
                </w:p>
                <w:p w14:paraId="2A930D38" w14:textId="77777777" w:rsidR="001E0440" w:rsidRDefault="00596186">
                  <w:pPr>
                    <w:spacing w:line="506" w:lineRule="exact"/>
                    <w:ind w:left="20"/>
                    <w:rPr>
                      <w:rFonts w:ascii="Myriad Pro" w:eastAsia="Myriad Pro" w:hAnsi="Myriad Pro" w:cs="Myriad Pro"/>
                      <w:sz w:val="50"/>
                      <w:szCs w:val="50"/>
                    </w:rPr>
                  </w:pPr>
                  <w:r>
                    <w:rPr>
                      <w:rFonts w:ascii="Myriad Pro" w:eastAsia="Myriad Pro" w:hAnsi="Myriad Pro" w:cs="Myriad Pro"/>
                      <w:b/>
                      <w:bCs/>
                      <w:color w:val="FFFFFF"/>
                      <w:sz w:val="50"/>
                      <w:szCs w:val="50"/>
                    </w:rPr>
                    <w:t>S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FFFFFF"/>
                      <w:spacing w:val="1"/>
                      <w:sz w:val="50"/>
                      <w:szCs w:val="50"/>
                    </w:rPr>
                    <w:t>p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FFFFFF"/>
                      <w:sz w:val="50"/>
                      <w:szCs w:val="50"/>
                    </w:rPr>
                    <w:t>elling</w:t>
                  </w:r>
                </w:p>
              </w:txbxContent>
            </v:textbox>
            <w10:wrap anchorx="page" anchory="page"/>
          </v:shape>
        </w:pict>
      </w:r>
      <w:r>
        <w:pict w14:anchorId="62B4DFA7">
          <v:shape id="_x0000_s1201" type="#_x0000_t202" style="position:absolute;margin-left:209.25pt;margin-top:199.2pt;width:199.4pt;height:60.45pt;z-index:-251685888;mso-position-horizontal-relative:page;mso-position-vertical-relative:page" filled="f" stroked="f">
            <v:textbox inset="0,0,0,0">
              <w:txbxContent>
                <w:p w14:paraId="4910A320" w14:textId="77777777" w:rsidR="001E0440" w:rsidRDefault="00596186">
                  <w:pPr>
                    <w:spacing w:line="511" w:lineRule="exact"/>
                    <w:jc w:val="center"/>
                    <w:rPr>
                      <w:rFonts w:ascii="Arial" w:eastAsia="Arial" w:hAnsi="Arial" w:cs="Arial"/>
                      <w:sz w:val="48"/>
                      <w:szCs w:val="48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48"/>
                      <w:szCs w:val="48"/>
                    </w:rPr>
                    <w:t>Spelling Pathway</w:t>
                  </w:r>
                </w:p>
                <w:p w14:paraId="1E4EED66" w14:textId="77777777" w:rsidR="001E0440" w:rsidRDefault="001E0440">
                  <w:pPr>
                    <w:spacing w:before="7" w:line="130" w:lineRule="exact"/>
                    <w:rPr>
                      <w:sz w:val="13"/>
                      <w:szCs w:val="13"/>
                    </w:rPr>
                  </w:pPr>
                </w:p>
                <w:p w14:paraId="54F635AC" w14:textId="77777777" w:rsidR="001E0440" w:rsidRDefault="00596186">
                  <w:pPr>
                    <w:jc w:val="center"/>
                    <w:rPr>
                      <w:rFonts w:ascii="Arial" w:eastAsia="Arial" w:hAnsi="Arial" w:cs="Arial"/>
                      <w:sz w:val="48"/>
                      <w:szCs w:val="48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27"/>
                      <w:sz w:val="48"/>
                      <w:szCs w:val="48"/>
                    </w:rPr>
                    <w:t>Y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48"/>
                      <w:szCs w:val="48"/>
                    </w:rPr>
                    <w:t>ears 2 to 6</w:t>
                  </w:r>
                </w:p>
              </w:txbxContent>
            </v:textbox>
            <w10:wrap anchorx="page" anchory="page"/>
          </v:shape>
        </w:pict>
      </w:r>
    </w:p>
    <w:p w14:paraId="13920373" w14:textId="77777777" w:rsidR="001E0440" w:rsidRDefault="001E0440">
      <w:pPr>
        <w:rPr>
          <w:sz w:val="2"/>
          <w:szCs w:val="2"/>
        </w:rPr>
        <w:sectPr w:rsidR="001E0440">
          <w:type w:val="continuous"/>
          <w:pgSz w:w="11906" w:h="16840"/>
          <w:pgMar w:top="1560" w:right="1680" w:bottom="280" w:left="1680" w:header="720" w:footer="720" w:gutter="0"/>
          <w:cols w:space="720"/>
        </w:sectPr>
      </w:pPr>
    </w:p>
    <w:p w14:paraId="639B06DA" w14:textId="77777777" w:rsidR="001E0440" w:rsidRDefault="00596186">
      <w:pPr>
        <w:rPr>
          <w:sz w:val="2"/>
          <w:szCs w:val="2"/>
        </w:rPr>
      </w:pPr>
      <w:r>
        <w:lastRenderedPageBreak/>
        <w:pict w14:anchorId="4FF4E395">
          <v:group id="_x0000_s1182" style="position:absolute;margin-left:70.35pt;margin-top:27.5pt;width:474.35pt;height:28.95pt;z-index:-251684864;mso-position-horizontal-relative:page;mso-position-vertical-relative:page" coordorigin="1407,550" coordsize="9488,579">
            <v:group id="_x0000_s1199" style="position:absolute;left:1417;top:680;width:9468;height:340" coordorigin="1417,680" coordsize="9468,340">
              <v:shape id="_x0000_s1200" style="position:absolute;left:1417;top:680;width:9468;height:340" coordorigin="1417,680" coordsize="9468,340" path="m1417,680l1417,1020,10772,1020,10837,1019,10883,973,10885,908,10885,794,10885,756,10871,695,10810,681,1417,680xe" fillcolor="#27aae1" stroked="f">
                <v:path arrowok="t"/>
              </v:shape>
            </v:group>
            <v:group id="_x0000_s1197" style="position:absolute;left:1986;top:565;width:1328;height:549" coordorigin="1986,565" coordsize="1328,549">
              <v:shape id="_x0000_s1198" style="position:absolute;left:1986;top:565;width:1328;height:549" coordorigin="1986,565" coordsize="1328,549" path="m3227,565l2063,566,2008,598,1986,661,1987,1030,2015,1090,2073,1115,3238,1114,3292,1082,3314,1019,3313,650,3285,590,3227,565xe" fillcolor="#662d91" stroked="f">
                <v:path arrowok="t"/>
              </v:shape>
            </v:group>
            <v:group id="_x0000_s1195" style="position:absolute;left:1986;top:565;width:1328;height:549" coordorigin="1986,565" coordsize="1328,549">
              <v:shape id="_x0000_s1196" style="position:absolute;left:1986;top:565;width:1328;height:549" coordorigin="1986,565" coordsize="1328,549" path="m3314,1019l3292,1082,3238,1114,2073,1115,2052,1112,2002,1073,1986,661,1989,638,2024,582,3227,565,3248,568,3299,607,3314,1019xe" filled="f" strokecolor="#27aae1" strokeweight=".5355mm">
                <v:path arrowok="t"/>
              </v:shape>
            </v:group>
            <v:group id="_x0000_s1193" style="position:absolute;left:1417;top:680;width:9468;height:340" coordorigin="1417,680" coordsize="9468,340">
              <v:shape id="_x0000_s1194" style="position:absolute;left:1417;top:680;width:9468;height:340" coordorigin="1417,680" coordsize="9468,340" path="m1417,680l1417,1020,10772,1020,10837,1019,10883,973,10885,908,10885,794,10885,756,10871,695,10810,681,1417,680xe" fillcolor="#27aae1" stroked="f">
                <v:path arrowok="t"/>
              </v:shape>
            </v:group>
            <v:group id="_x0000_s1191" style="position:absolute;left:1986;top:565;width:1328;height:549" coordorigin="1986,565" coordsize="1328,549">
              <v:shape id="_x0000_s1192" style="position:absolute;left:1986;top:565;width:1328;height:549" coordorigin="1986,565" coordsize="1328,549" path="m3227,565l2063,566,2008,598,1986,661,1987,1030,2015,1090,2073,1115,3238,1114,3292,1082,3314,1019,3313,650,3285,590,3227,565xe" fillcolor="#662d91" stroked="f">
                <v:path arrowok="t"/>
              </v:shape>
            </v:group>
            <v:group id="_x0000_s1189" style="position:absolute;left:1986;top:565;width:1328;height:549" coordorigin="1986,565" coordsize="1328,549">
              <v:shape id="_x0000_s1190" style="position:absolute;left:1986;top:565;width:1328;height:549" coordorigin="1986,565" coordsize="1328,549" path="m3314,1019l3292,1082,3238,1114,2073,1115,2052,1112,2002,1073,1986,661,1989,638,2024,582,3227,565,3248,568,3299,607,3314,1019xe" filled="f" strokecolor="#27aae1" strokeweight=".5355mm">
                <v:path arrowok="t"/>
              </v:shape>
            </v:group>
            <v:group id="_x0000_s1187" style="position:absolute;left:1417;top:680;width:9468;height:340" coordorigin="1417,680" coordsize="9468,340">
              <v:shape id="_x0000_s1188" style="position:absolute;left:1417;top:680;width:9468;height:340" coordorigin="1417,680" coordsize="9468,340" path="m1417,680l1417,1020,10772,1020,10837,1019,10883,973,10885,908,10885,794,10885,756,10871,695,10810,681,1417,680xe" fillcolor="#27aae1" stroked="f">
                <v:path arrowok="t"/>
              </v:shape>
            </v:group>
            <v:group id="_x0000_s1185" style="position:absolute;left:1986;top:565;width:1328;height:549" coordorigin="1986,565" coordsize="1328,549">
              <v:shape id="_x0000_s1186" style="position:absolute;left:1986;top:565;width:1328;height:549" coordorigin="1986,565" coordsize="1328,549" path="m3227,565l2063,566,2008,598,1986,661,1987,1030,2015,1090,2073,1115,3238,1114,3292,1082,3314,1019,3313,650,3285,590,3227,565xe" fillcolor="#662d91" stroked="f">
                <v:path arrowok="t"/>
              </v:shape>
            </v:group>
            <v:group id="_x0000_s1183" style="position:absolute;left:1986;top:565;width:1328;height:549" coordorigin="1986,565" coordsize="1328,549">
              <v:shape id="_x0000_s1184" style="position:absolute;left:1986;top:565;width:1328;height:549" coordorigin="1986,565" coordsize="1328,549" path="m3314,1019l3292,1082,3238,1114,2073,1115,2052,1112,2002,1073,1986,661,1989,638,2024,582,3227,565,3248,568,3299,607,3314,1019xe" filled="f" strokecolor="#27aae1" strokeweight=".5355mm">
                <v:path arrowok="t"/>
              </v:shape>
            </v:group>
            <w10:wrap anchorx="page" anchory="page"/>
          </v:group>
        </w:pict>
      </w:r>
      <w:r>
        <w:pict w14:anchorId="00CBA3C6">
          <v:group id="_x0000_s1175" style="position:absolute;margin-left:70.6pt;margin-top:105.4pt;width:473.85pt;height:702.7pt;z-index:-251683840;mso-position-horizontal-relative:page;mso-position-vertical-relative:page" coordorigin="1412,2108" coordsize="9478,14054">
            <v:group id="_x0000_s1180" style="position:absolute;left:1417;top:2400;width:9468;height:2" coordorigin="1417,2400" coordsize="9468,2">
              <v:shape id="_x0000_s1181" style="position:absolute;left:1417;top:2400;width:9468;height:2" coordorigin="1417,2400" coordsize="9468,0" path="m1417,2400l10885,2400e" filled="f" strokecolor="#27aae1" strokeweight=".5pt">
                <v:path arrowok="t"/>
              </v:shape>
            </v:group>
            <v:group id="_x0000_s1178" style="position:absolute;left:4525;top:2113;width:2;height:14044" coordorigin="4525,2113" coordsize="2,14044">
              <v:shape id="_x0000_s1179" style="position:absolute;left:4525;top:2113;width:2;height:14044" coordorigin="4525,2113" coordsize="0,14044" path="m4525,2113l4525,16157e" filled="f" strokecolor="#27aae1" strokeweight=".5pt">
                <v:path arrowok="t"/>
              </v:shape>
            </v:group>
            <v:group id="_x0000_s1176" style="position:absolute;left:7784;top:2113;width:2;height:14044" coordorigin="7784,2113" coordsize="2,14044">
              <v:shape id="_x0000_s1177" style="position:absolute;left:7784;top:2113;width:2;height:14044" coordorigin="7784,2113" coordsize="0,14044" path="m7784,2113l7784,16157e" filled="f" strokecolor="#27aae1" strokeweight=".5pt">
                <v:path arrowok="t"/>
              </v:shape>
            </v:group>
            <w10:wrap anchorx="page" anchory="page"/>
          </v:group>
        </w:pict>
      </w:r>
      <w:r>
        <w:pict w14:anchorId="1F5691D6">
          <v:shape id="_x0000_s1174" type="#_x0000_t202" style="position:absolute;margin-left:104.9pt;margin-top:31.8pt;width:55.95pt;height:21.2pt;z-index:-251682816;mso-position-horizontal-relative:page;mso-position-vertical-relative:page" filled="f" stroked="f">
            <v:textbox inset="0,0,0,0">
              <w:txbxContent>
                <w:p w14:paraId="3D684FC0" w14:textId="77777777" w:rsidR="001E0440" w:rsidRDefault="00596186">
                  <w:pPr>
                    <w:spacing w:before="7" w:line="111" w:lineRule="exact"/>
                    <w:ind w:left="30"/>
                    <w:rPr>
                      <w:rFonts w:ascii="Myriad Pro" w:eastAsia="Myriad Pro" w:hAnsi="Myriad Pro" w:cs="Myriad Pro"/>
                      <w:sz w:val="10"/>
                      <w:szCs w:val="10"/>
                    </w:rPr>
                  </w:pPr>
                  <w:r>
                    <w:rPr>
                      <w:rFonts w:ascii="Myriad Pro" w:eastAsia="Myriad Pro" w:hAnsi="Myriad Pro" w:cs="Myriad Pro"/>
                      <w:color w:val="FFFFFF"/>
                      <w:w w:val="105"/>
                      <w:sz w:val="10"/>
                      <w:szCs w:val="10"/>
                    </w:rPr>
                    <w:t>No</w:t>
                  </w:r>
                  <w:r>
                    <w:rPr>
                      <w:rFonts w:ascii="Myriad Pro" w:eastAsia="Myriad Pro" w:hAnsi="Myriad Pro" w:cs="Myriad Pro"/>
                      <w:color w:val="FFFFFF"/>
                      <w:spacing w:val="-7"/>
                      <w:w w:val="105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Myriad Pro" w:eastAsia="Myriad Pro" w:hAnsi="Myriad Pro" w:cs="Myriad Pro"/>
                      <w:color w:val="FFFFFF"/>
                      <w:w w:val="105"/>
                      <w:sz w:val="10"/>
                      <w:szCs w:val="10"/>
                    </w:rPr>
                    <w:t>Nonsense</w:t>
                  </w:r>
                </w:p>
                <w:p w14:paraId="65C84E3E" w14:textId="77777777" w:rsidR="001E0440" w:rsidRDefault="00596186">
                  <w:pPr>
                    <w:spacing w:line="299" w:lineRule="exact"/>
                    <w:ind w:left="20"/>
                    <w:rPr>
                      <w:rFonts w:ascii="Myriad Pro" w:eastAsia="Myriad Pro" w:hAnsi="Myriad Pro" w:cs="Myriad Pro"/>
                      <w:sz w:val="29"/>
                      <w:szCs w:val="29"/>
                    </w:rPr>
                  </w:pPr>
                  <w:r>
                    <w:rPr>
                      <w:rFonts w:ascii="Myriad Pro" w:eastAsia="Myriad Pro" w:hAnsi="Myriad Pro" w:cs="Myriad Pro"/>
                      <w:b/>
                      <w:bCs/>
                      <w:color w:val="FFFFFF"/>
                      <w:sz w:val="29"/>
                      <w:szCs w:val="29"/>
                    </w:rPr>
                    <w:t>Spelling</w:t>
                  </w:r>
                </w:p>
              </w:txbxContent>
            </v:textbox>
            <w10:wrap anchorx="page" anchory="page"/>
          </v:shape>
        </w:pict>
      </w:r>
      <w:r>
        <w:pict w14:anchorId="57258D58">
          <v:shape id="_x0000_s1173" type="#_x0000_t202" style="position:absolute;margin-left:405.5pt;margin-top:37.9pt;width:125.15pt;height:10pt;z-index:-251681792;mso-position-horizontal-relative:page;mso-position-vertical-relative:page" filled="f" stroked="f">
            <v:textbox inset="0,0,0,0">
              <w:txbxContent>
                <w:p w14:paraId="3ACBE2C6" w14:textId="77777777" w:rsidR="001E0440" w:rsidRDefault="00596186">
                  <w:pPr>
                    <w:spacing w:line="184" w:lineRule="exact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FFFFFF"/>
                      <w:sz w:val="16"/>
                      <w:szCs w:val="16"/>
                    </w:rPr>
                    <w:t>No Nonsense Spelling Programme</w:t>
                  </w:r>
                </w:p>
              </w:txbxContent>
            </v:textbox>
            <w10:wrap anchorx="page" anchory="page"/>
          </v:shape>
        </w:pict>
      </w:r>
      <w:r>
        <w:pict w14:anchorId="56AC3CB3">
          <v:shape id="_x0000_s1172" type="#_x0000_t202" style="position:absolute;margin-left:69.85pt;margin-top:74.2pt;width:49.15pt;height:18pt;z-index:-251680768;mso-position-horizontal-relative:page;mso-position-vertical-relative:page" filled="f" stroked="f">
            <v:textbox inset="0,0,0,0">
              <w:txbxContent>
                <w:p w14:paraId="1809B194" w14:textId="77777777" w:rsidR="001E0440" w:rsidRDefault="00596186">
                  <w:pPr>
                    <w:spacing w:line="347" w:lineRule="exact"/>
                    <w:ind w:left="20"/>
                    <w:rPr>
                      <w:rFonts w:ascii="Arial" w:eastAsia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18"/>
                      <w:sz w:val="32"/>
                      <w:szCs w:val="32"/>
                    </w:rPr>
                    <w:t>Y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32"/>
                      <w:szCs w:val="32"/>
                    </w:rPr>
                    <w:t>ear 2</w:t>
                  </w:r>
                </w:p>
              </w:txbxContent>
            </v:textbox>
            <w10:wrap anchorx="page" anchory="page"/>
          </v:shape>
        </w:pict>
      </w:r>
      <w:r>
        <w:pict w14:anchorId="28A18B60">
          <v:shape id="_x0000_s1171" type="#_x0000_t202" style="position:absolute;margin-left:70.85pt;margin-top:105.65pt;width:155.35pt;height:14.3pt;z-index:-251679744;mso-position-horizontal-relative:page;mso-position-vertical-relative:page" filled="f" stroked="f">
            <v:textbox inset="0,0,0,0">
              <w:txbxContent>
                <w:p w14:paraId="393D4009" w14:textId="77777777" w:rsidR="001E0440" w:rsidRDefault="00596186">
                  <w:pPr>
                    <w:spacing w:line="188" w:lineRule="exac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pacing w:val="-23"/>
                      <w:sz w:val="20"/>
                      <w:szCs w:val="20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31F20"/>
                      <w:sz w:val="20"/>
                      <w:szCs w:val="20"/>
                    </w:rPr>
                    <w:t>erm 1</w:t>
                  </w:r>
                </w:p>
              </w:txbxContent>
            </v:textbox>
            <w10:wrap anchorx="page" anchory="page"/>
          </v:shape>
        </w:pict>
      </w:r>
      <w:r>
        <w:pict w14:anchorId="586CAE60">
          <v:shape id="_x0000_s1170" type="#_x0000_t202" style="position:absolute;margin-left:226.2pt;margin-top:105.65pt;width:162.95pt;height:14.3pt;z-index:-251678720;mso-position-horizontal-relative:page;mso-position-vertical-relative:page" filled="f" stroked="f">
            <v:textbox inset="0,0,0,0">
              <w:txbxContent>
                <w:p w14:paraId="71290D1D" w14:textId="77777777" w:rsidR="001E0440" w:rsidRDefault="00596186">
                  <w:pPr>
                    <w:spacing w:line="188" w:lineRule="exact"/>
                    <w:ind w:left="159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pacing w:val="-23"/>
                      <w:sz w:val="20"/>
                      <w:szCs w:val="20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31F20"/>
                      <w:sz w:val="20"/>
                      <w:szCs w:val="20"/>
                    </w:rPr>
                    <w:t>erm 2</w:t>
                  </w:r>
                </w:p>
              </w:txbxContent>
            </v:textbox>
            <w10:wrap anchorx="page" anchory="page"/>
          </v:shape>
        </w:pict>
      </w:r>
      <w:r>
        <w:pict w14:anchorId="5C6A842C">
          <v:shape id="_x0000_s1169" type="#_x0000_t202" style="position:absolute;margin-left:389.2pt;margin-top:105.65pt;width:155pt;height:14.3pt;z-index:-251677696;mso-position-horizontal-relative:page;mso-position-vertical-relative:page" filled="f" stroked="f">
            <v:textbox inset="0,0,0,0">
              <w:txbxContent>
                <w:p w14:paraId="5B3B355C" w14:textId="77777777" w:rsidR="001E0440" w:rsidRDefault="00596186">
                  <w:pPr>
                    <w:spacing w:line="188" w:lineRule="exact"/>
                    <w:ind w:left="152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pacing w:val="-23"/>
                      <w:sz w:val="20"/>
                      <w:szCs w:val="20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31F20"/>
                      <w:sz w:val="20"/>
                      <w:szCs w:val="20"/>
                    </w:rPr>
                    <w:t>erm 3</w:t>
                  </w:r>
                </w:p>
              </w:txbxContent>
            </v:textbox>
            <w10:wrap anchorx="page" anchory="page"/>
          </v:shape>
        </w:pict>
      </w:r>
      <w:r>
        <w:pict w14:anchorId="7D5D6A04">
          <v:shape id="_x0000_s1168" type="#_x0000_t202" style="position:absolute;margin-left:70.85pt;margin-top:119.95pt;width:155.35pt;height:687.85pt;z-index:-251676672;mso-position-horizontal-relative:page;mso-position-vertical-relative:page" filled="f" stroked="f">
            <v:textbox inset="0,0,0,0">
              <w:txbxContent>
                <w:p w14:paraId="4AC48DD0" w14:textId="77777777" w:rsidR="001E0440" w:rsidRDefault="001E0440">
                  <w:pPr>
                    <w:spacing w:before="3" w:line="130" w:lineRule="exact"/>
                    <w:rPr>
                      <w:sz w:val="13"/>
                      <w:szCs w:val="13"/>
                    </w:rPr>
                  </w:pPr>
                </w:p>
                <w:p w14:paraId="7181449E" w14:textId="77777777" w:rsidR="001E0440" w:rsidRDefault="00596186">
                  <w:pPr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4"/>
                      <w:szCs w:val="14"/>
                    </w:rPr>
                    <w:t>Revisit</w:t>
                  </w:r>
                </w:p>
                <w:p w14:paraId="07325C5C" w14:textId="77777777" w:rsidR="001E0440" w:rsidRDefault="00596186">
                  <w:pPr>
                    <w:pStyle w:val="BodyText"/>
                    <w:ind w:left="0"/>
                    <w:rPr>
                      <w:rFonts w:cs="Arial"/>
                    </w:rPr>
                  </w:pPr>
                  <w:r>
                    <w:rPr>
                      <w:rFonts w:cs="Arial"/>
                      <w:color w:val="231F20"/>
                    </w:rPr>
                    <w:t>Phase 5 GPCs as required by pupils</w:t>
                  </w:r>
                </w:p>
                <w:p w14:paraId="320DEBBF" w14:textId="77777777" w:rsidR="001E0440" w:rsidRDefault="001E0440">
                  <w:pPr>
                    <w:spacing w:before="5" w:line="170" w:lineRule="exact"/>
                    <w:rPr>
                      <w:sz w:val="17"/>
                      <w:szCs w:val="17"/>
                    </w:rPr>
                  </w:pPr>
                </w:p>
                <w:p w14:paraId="5B19CC50" w14:textId="77777777" w:rsidR="001E0440" w:rsidRDefault="00596186">
                  <w:pPr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4"/>
                      <w:szCs w:val="14"/>
                    </w:rPr>
                    <w:t>Homophones</w:t>
                  </w:r>
                </w:p>
                <w:p w14:paraId="07BFEF4F" w14:textId="77777777" w:rsidR="001E0440" w:rsidRDefault="00596186">
                  <w:pPr>
                    <w:spacing w:before="7" w:line="250" w:lineRule="auto"/>
                    <w:ind w:right="235"/>
                    <w:jc w:val="both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Introduce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13"/>
                      <w:sz w:val="14"/>
                      <w:szCs w:val="14"/>
                    </w:rPr>
                    <w:t>Y</w:t>
                  </w:r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ear 2 homophones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 xml:space="preserve">when relevant. (example homophones: 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z w:val="14"/>
                      <w:szCs w:val="14"/>
                    </w:rPr>
                    <w:t>see/sea, be/bee blue/ ble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8"/>
                      <w:sz w:val="14"/>
                      <w:szCs w:val="14"/>
                    </w:rPr>
                    <w:t>w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z w:val="14"/>
                      <w:szCs w:val="14"/>
                    </w:rPr>
                    <w:t>, bear/bare, flour/flowe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8"/>
                      <w:sz w:val="14"/>
                      <w:szCs w:val="14"/>
                    </w:rPr>
                    <w:t>r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z w:val="14"/>
                      <w:szCs w:val="14"/>
                    </w:rPr>
                    <w:t>, hear/here, whole/ hole, one/won, sun/son, no/kno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8"/>
                      <w:sz w:val="14"/>
                      <w:szCs w:val="14"/>
                    </w:rPr>
                    <w:t>w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z w:val="14"/>
                      <w:szCs w:val="14"/>
                    </w:rPr>
                    <w:t>, night/knight, to/too/two</w:t>
                  </w:r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)</w:t>
                  </w:r>
                </w:p>
                <w:p w14:paraId="694C5FCC" w14:textId="77777777" w:rsidR="001E0440" w:rsidRDefault="001E0440">
                  <w:pPr>
                    <w:spacing w:before="8" w:line="160" w:lineRule="exact"/>
                    <w:rPr>
                      <w:sz w:val="16"/>
                      <w:szCs w:val="16"/>
                    </w:rPr>
                  </w:pPr>
                </w:p>
                <w:p w14:paraId="3203F47F" w14:textId="77777777" w:rsidR="001E0440" w:rsidRDefault="00596186">
                  <w:pPr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8"/>
                      <w:sz w:val="14"/>
                      <w:szCs w:val="14"/>
                    </w:rPr>
                    <w:t>Y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4"/>
                      <w:szCs w:val="14"/>
                    </w:rPr>
                    <w:t>ear 2 phonics</w:t>
                  </w:r>
                </w:p>
                <w:p w14:paraId="5CC76861" w14:textId="77777777" w:rsidR="001E0440" w:rsidRDefault="00596186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180"/>
                    </w:tabs>
                    <w:spacing w:line="250" w:lineRule="auto"/>
                    <w:ind w:left="180" w:right="530"/>
                  </w:pPr>
                  <w:r>
                    <w:rPr>
                      <w:color w:val="231F20"/>
                    </w:rPr>
                    <w:t>The sound /d</w:t>
                  </w:r>
                  <w:r>
                    <w:rPr>
                      <w:color w:val="231F20"/>
                    </w:rPr>
                    <w:t>ʒ</w:t>
                  </w:r>
                  <w:r>
                    <w:rPr>
                      <w:color w:val="231F20"/>
                    </w:rPr>
                    <w:t>/ spelt ‘-ge’</w:t>
                  </w:r>
                  <w:r>
                    <w:rPr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color w:val="231F20"/>
                    </w:rPr>
                    <w:t xml:space="preserve">and </w:t>
                  </w:r>
                  <w:r>
                    <w:rPr>
                      <w:color w:val="231F20"/>
                    </w:rPr>
                    <w:t>‘-dge’</w:t>
                  </w:r>
                  <w:r>
                    <w:rPr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color w:val="231F20"/>
                    </w:rPr>
                    <w:t xml:space="preserve">at </w:t>
                  </w:r>
                  <w:r>
                    <w:rPr>
                      <w:rFonts w:cs="Arial"/>
                      <w:color w:val="231F20"/>
                    </w:rPr>
                    <w:t xml:space="preserve">the end of words, and sometimes spelt </w:t>
                  </w:r>
                  <w:r>
                    <w:rPr>
                      <w:color w:val="231F20"/>
                    </w:rPr>
                    <w:t>as ‘g’</w:t>
                  </w:r>
                  <w:r>
                    <w:rPr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color w:val="231F20"/>
                    </w:rPr>
                    <w:t>elsewhere in words before ‘e’, ‘i’ and ‘y’.</w:t>
                  </w:r>
                </w:p>
                <w:p w14:paraId="68FC2C93" w14:textId="77777777" w:rsidR="001E0440" w:rsidRDefault="00596186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180"/>
                    </w:tabs>
                    <w:spacing w:line="250" w:lineRule="auto"/>
                    <w:ind w:left="180" w:right="792"/>
                  </w:pPr>
                  <w:r>
                    <w:rPr>
                      <w:color w:val="231F20"/>
                    </w:rPr>
                    <w:t>The /s/ sound spelt ‘c’</w:t>
                  </w:r>
                  <w:r>
                    <w:rPr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color w:val="231F20"/>
                    </w:rPr>
                    <w:t>before ‘e’, ‘i’ and ‘y’</w:t>
                  </w:r>
                </w:p>
                <w:p w14:paraId="2D46ED5A" w14:textId="77777777" w:rsidR="001E0440" w:rsidRDefault="00596186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180"/>
                    </w:tabs>
                    <w:spacing w:line="250" w:lineRule="auto"/>
                    <w:ind w:left="180" w:right="488"/>
                  </w:pPr>
                  <w:r>
                    <w:rPr>
                      <w:color w:val="231F20"/>
                    </w:rPr>
                    <w:t>The /n/ sound spelt ‘kn’</w:t>
                  </w:r>
                  <w:r>
                    <w:rPr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color w:val="231F20"/>
                    </w:rPr>
                    <w:t>and (less often) ‘gn’</w:t>
                  </w:r>
                  <w:r>
                    <w:rPr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color w:val="231F20"/>
                    </w:rPr>
                    <w:t>at the beginning of words</w:t>
                  </w:r>
                </w:p>
                <w:p w14:paraId="150C6965" w14:textId="77777777" w:rsidR="001E0440" w:rsidRDefault="001E0440">
                  <w:pPr>
                    <w:spacing w:before="8" w:line="160" w:lineRule="exact"/>
                    <w:rPr>
                      <w:sz w:val="16"/>
                      <w:szCs w:val="16"/>
                    </w:rPr>
                  </w:pPr>
                </w:p>
                <w:p w14:paraId="1833F70D" w14:textId="77777777" w:rsidR="001E0440" w:rsidRDefault="00596186">
                  <w:pPr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4"/>
                      <w:szCs w:val="14"/>
                    </w:rPr>
                    <w:t>Common exception words</w:t>
                  </w:r>
                </w:p>
                <w:p w14:paraId="1C995969" w14:textId="77777777" w:rsidR="001E0440" w:rsidRDefault="00596186">
                  <w:pPr>
                    <w:pStyle w:val="BodyText"/>
                    <w:ind w:left="0"/>
                  </w:pPr>
                  <w:r>
                    <w:rPr>
                      <w:color w:val="231F20"/>
                    </w:rPr>
                    <w:t>/a</w:t>
                  </w:r>
                  <w:r>
                    <w:rPr>
                      <w:color w:val="231F20"/>
                    </w:rPr>
                    <w:t>ɪ</w:t>
                  </w:r>
                  <w:r>
                    <w:rPr>
                      <w:color w:val="231F20"/>
                    </w:rPr>
                    <w:t xml:space="preserve">/ sound </w:t>
                  </w:r>
                  <w:r>
                    <w:rPr>
                      <w:color w:val="231F20"/>
                    </w:rPr>
                    <w:t>spelt ‘i’</w:t>
                  </w:r>
                  <w:r>
                    <w:rPr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color w:val="231F20"/>
                    </w:rPr>
                    <w:t>in common</w:t>
                  </w:r>
                </w:p>
                <w:p w14:paraId="4207C0A6" w14:textId="77777777" w:rsidR="001E0440" w:rsidRDefault="00596186">
                  <w:pPr>
                    <w:spacing w:before="7" w:line="250" w:lineRule="auto"/>
                    <w:ind w:right="87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 xml:space="preserve">exception words: 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z w:val="14"/>
                      <w:szCs w:val="14"/>
                    </w:rPr>
                    <w:t xml:space="preserve">find, kind, mind, behind, child (children), wild, climb </w:t>
                  </w:r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as well as others as needed by pupils.</w:t>
                  </w:r>
                </w:p>
                <w:p w14:paraId="3E76804A" w14:textId="77777777" w:rsidR="001E0440" w:rsidRDefault="001E0440">
                  <w:pPr>
                    <w:spacing w:before="8" w:line="160" w:lineRule="exact"/>
                    <w:rPr>
                      <w:sz w:val="16"/>
                      <w:szCs w:val="16"/>
                    </w:rPr>
                  </w:pPr>
                </w:p>
                <w:p w14:paraId="63246482" w14:textId="77777777" w:rsidR="001E0440" w:rsidRDefault="00596186">
                  <w:pPr>
                    <w:spacing w:line="250" w:lineRule="auto"/>
                    <w:ind w:right="796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4"/>
                      <w:szCs w:val="14"/>
                    </w:rPr>
                    <w:t xml:space="preserve">Strategies at the point of writing </w:t>
                  </w:r>
                  <w:r>
                    <w:rPr>
                      <w:rFonts w:ascii="Arial" w:eastAsia="Arial" w:hAnsi="Arial" w:cs="Arial"/>
                      <w:color w:val="231F20"/>
                      <w:spacing w:val="-16"/>
                      <w:sz w:val="14"/>
                      <w:szCs w:val="14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each, practise and apply spelling strategies at the point of writing using Have a Go st</w:t>
                  </w:r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rategies:</w:t>
                  </w:r>
                </w:p>
                <w:p w14:paraId="0630AFF6" w14:textId="77777777" w:rsidR="001E0440" w:rsidRDefault="00596186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180"/>
                    </w:tabs>
                    <w:ind w:left="180" w:hanging="181"/>
                    <w:rPr>
                      <w:rFonts w:cs="Arial"/>
                    </w:rPr>
                  </w:pPr>
                  <w:r>
                    <w:rPr>
                      <w:rFonts w:cs="Arial"/>
                      <w:color w:val="231F20"/>
                    </w:rPr>
                    <w:t>Segmentation</w:t>
                  </w:r>
                </w:p>
                <w:p w14:paraId="14DB36F4" w14:textId="77777777" w:rsidR="001E0440" w:rsidRDefault="00596186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180"/>
                    </w:tabs>
                    <w:ind w:left="180" w:hanging="181"/>
                    <w:rPr>
                      <w:rFonts w:cs="Arial"/>
                    </w:rPr>
                  </w:pPr>
                  <w:r>
                    <w:rPr>
                      <w:rFonts w:cs="Arial"/>
                      <w:color w:val="231F20"/>
                    </w:rPr>
                    <w:t>Using a GPC chart</w:t>
                  </w:r>
                </w:p>
                <w:p w14:paraId="38D7E62A" w14:textId="77777777" w:rsidR="001E0440" w:rsidRDefault="00596186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180"/>
                    </w:tabs>
                    <w:spacing w:line="250" w:lineRule="auto"/>
                    <w:ind w:left="180" w:right="694"/>
                  </w:pPr>
                  <w:r>
                    <w:rPr>
                      <w:color w:val="231F20"/>
                    </w:rPr>
                    <w:t>Using spelling journals, word banks, the environment, a working wall.</w:t>
                  </w:r>
                </w:p>
                <w:p w14:paraId="4DA5A396" w14:textId="77777777" w:rsidR="001E0440" w:rsidRDefault="00596186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180"/>
                    </w:tabs>
                    <w:ind w:left="180" w:hanging="181"/>
                    <w:rPr>
                      <w:rFonts w:cs="Arial"/>
                    </w:rPr>
                  </w:pPr>
                  <w:r>
                    <w:rPr>
                      <w:rFonts w:cs="Arial"/>
                      <w:color w:val="231F20"/>
                      <w:spacing w:val="-3"/>
                    </w:rPr>
                    <w:t>W</w:t>
                  </w:r>
                  <w:r>
                    <w:rPr>
                      <w:rFonts w:cs="Arial"/>
                      <w:color w:val="231F20"/>
                    </w:rPr>
                    <w:t>ord sort</w:t>
                  </w:r>
                </w:p>
                <w:p w14:paraId="66819286" w14:textId="77777777" w:rsidR="001E0440" w:rsidRDefault="00596186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180"/>
                    </w:tabs>
                    <w:ind w:left="180"/>
                  </w:pPr>
                  <w:r>
                    <w:rPr>
                      <w:color w:val="231F20"/>
                    </w:rPr>
                    <w:t>Which one looks right?</w:t>
                  </w:r>
                </w:p>
                <w:p w14:paraId="13DF0123" w14:textId="77777777" w:rsidR="001E0440" w:rsidRDefault="001E0440">
                  <w:pPr>
                    <w:spacing w:before="5" w:line="170" w:lineRule="exact"/>
                    <w:rPr>
                      <w:sz w:val="17"/>
                      <w:szCs w:val="17"/>
                    </w:rPr>
                  </w:pPr>
                </w:p>
                <w:p w14:paraId="6D3B691D" w14:textId="77777777" w:rsidR="001E0440" w:rsidRDefault="00596186">
                  <w:pPr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4"/>
                      <w:szCs w:val="14"/>
                    </w:rPr>
                    <w:t>Proofreading</w:t>
                  </w:r>
                </w:p>
                <w:p w14:paraId="1B3C6FBA" w14:textId="77777777" w:rsidR="001E0440" w:rsidRDefault="00596186">
                  <w:pPr>
                    <w:pStyle w:val="BodyText"/>
                    <w:ind w:left="0"/>
                    <w:rPr>
                      <w:rFonts w:cs="Arial"/>
                    </w:rPr>
                  </w:pPr>
                  <w:r>
                    <w:rPr>
                      <w:rFonts w:cs="Arial"/>
                      <w:color w:val="231F20"/>
                    </w:rPr>
                    <w:t>After writing, teach pupils to:</w:t>
                  </w:r>
                </w:p>
                <w:p w14:paraId="78970583" w14:textId="77777777" w:rsidR="001E0440" w:rsidRDefault="00596186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180"/>
                    </w:tabs>
                    <w:spacing w:line="250" w:lineRule="auto"/>
                    <w:ind w:left="180" w:right="818"/>
                    <w:jc w:val="both"/>
                    <w:rPr>
                      <w:rFonts w:cs="Arial"/>
                    </w:rPr>
                  </w:pPr>
                  <w:r>
                    <w:rPr>
                      <w:color w:val="231F20"/>
                    </w:rPr>
                    <w:t xml:space="preserve">Use a reliable source (word bank, environmental print) to check </w:t>
                  </w:r>
                  <w:r>
                    <w:rPr>
                      <w:color w:val="231F20"/>
                    </w:rPr>
                    <w:t xml:space="preserve">their </w:t>
                  </w:r>
                  <w:r>
                    <w:rPr>
                      <w:rFonts w:cs="Arial"/>
                      <w:color w:val="231F20"/>
                    </w:rPr>
                    <w:t>spelling at the proofreading</w:t>
                  </w:r>
                  <w:r>
                    <w:rPr>
                      <w:rFonts w:cs="Arial"/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rFonts w:cs="Arial"/>
                      <w:color w:val="231F20"/>
                    </w:rPr>
                    <w:t>stage.</w:t>
                  </w:r>
                </w:p>
                <w:p w14:paraId="54BB75B7" w14:textId="77777777" w:rsidR="001E0440" w:rsidRDefault="00596186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180"/>
                    </w:tabs>
                    <w:spacing w:line="250" w:lineRule="auto"/>
                    <w:ind w:left="180" w:right="570"/>
                  </w:pPr>
                  <w:r>
                    <w:rPr>
                      <w:color w:val="231F20"/>
                    </w:rPr>
                    <w:t>Check writing for mistakes in common exception/tricky words.</w:t>
                  </w:r>
                </w:p>
                <w:p w14:paraId="369FC286" w14:textId="77777777" w:rsidR="001E0440" w:rsidRDefault="00596186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180"/>
                    </w:tabs>
                    <w:spacing w:line="250" w:lineRule="auto"/>
                    <w:ind w:left="180" w:right="390"/>
                  </w:pPr>
                  <w:r>
                    <w:rPr>
                      <w:color w:val="231F20"/>
                    </w:rPr>
                    <w:t>Ensure that guidance on marking is used to support children</w:t>
                  </w:r>
                  <w:r>
                    <w:rPr>
                      <w:color w:val="231F20"/>
                      <w:spacing w:val="-3"/>
                    </w:rPr>
                    <w:t>’</w:t>
                  </w:r>
                  <w:r>
                    <w:rPr>
                      <w:color w:val="231F20"/>
                    </w:rPr>
                    <w:t>s proofreading.</w:t>
                  </w:r>
                </w:p>
                <w:p w14:paraId="29F66EBD" w14:textId="77777777" w:rsidR="001E0440" w:rsidRDefault="001E0440">
                  <w:pPr>
                    <w:spacing w:before="8" w:line="160" w:lineRule="exact"/>
                    <w:rPr>
                      <w:sz w:val="16"/>
                      <w:szCs w:val="16"/>
                    </w:rPr>
                  </w:pPr>
                </w:p>
                <w:p w14:paraId="6E031D40" w14:textId="77777777" w:rsidR="001E0440" w:rsidRDefault="00596186">
                  <w:pPr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4"/>
                      <w:szCs w:val="14"/>
                    </w:rPr>
                    <w:t>Learning and practising spellings</w:t>
                  </w:r>
                </w:p>
                <w:p w14:paraId="0886233A" w14:textId="77777777" w:rsidR="001E0440" w:rsidRDefault="00596186">
                  <w:pPr>
                    <w:pStyle w:val="BodyText"/>
                    <w:spacing w:line="250" w:lineRule="auto"/>
                    <w:ind w:left="0" w:right="159"/>
                    <w:rPr>
                      <w:rFonts w:cs="Arial"/>
                    </w:rPr>
                  </w:pPr>
                  <w:r>
                    <w:rPr>
                      <w:rFonts w:cs="Arial"/>
                      <w:color w:val="231F20"/>
                      <w:spacing w:val="-16"/>
                    </w:rPr>
                    <w:t>T</w:t>
                  </w:r>
                  <w:r>
                    <w:rPr>
                      <w:rFonts w:cs="Arial"/>
                      <w:color w:val="231F20"/>
                    </w:rPr>
                    <w:t>each children how to learn and practise s</w:t>
                  </w:r>
                  <w:r>
                    <w:rPr>
                      <w:rFonts w:cs="Arial"/>
                      <w:color w:val="231F20"/>
                    </w:rPr>
                    <w:t>pell</w:t>
                  </w:r>
                  <w:r>
                    <w:rPr>
                      <w:color w:val="231F20"/>
                    </w:rPr>
                    <w:t>- ings including words taught in new knowledge, common exception or tricky words and individu</w:t>
                  </w:r>
                  <w:bookmarkStart w:id="0" w:name="_GoBack"/>
                  <w:bookmarkEnd w:id="0"/>
                  <w:r>
                    <w:rPr>
                      <w:rFonts w:cs="Arial"/>
                      <w:color w:val="231F20"/>
                    </w:rPr>
                    <w:t>al target words.</w:t>
                  </w:r>
                </w:p>
                <w:p w14:paraId="1D022F08" w14:textId="77777777" w:rsidR="001E0440" w:rsidRDefault="00596186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180"/>
                    </w:tabs>
                    <w:ind w:left="180"/>
                  </w:pPr>
                  <w:r>
                    <w:rPr>
                      <w:color w:val="231F20"/>
                    </w:rPr>
                    <w:t>Identify the tricky part of the word</w:t>
                  </w:r>
                </w:p>
                <w:p w14:paraId="77D2F9E7" w14:textId="77777777" w:rsidR="001E0440" w:rsidRDefault="00596186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180"/>
                    </w:tabs>
                    <w:ind w:left="180" w:hanging="181"/>
                    <w:rPr>
                      <w:rFonts w:cs="Arial"/>
                    </w:rPr>
                  </w:pPr>
                  <w:r>
                    <w:rPr>
                      <w:rFonts w:cs="Arial"/>
                      <w:color w:val="231F20"/>
                    </w:rPr>
                    <w:t>Segmentation strategy</w:t>
                  </w:r>
                </w:p>
                <w:p w14:paraId="73CA155E" w14:textId="77777777" w:rsidR="001E0440" w:rsidRDefault="00596186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180"/>
                    </w:tabs>
                    <w:ind w:left="180"/>
                  </w:pPr>
                  <w:r>
                    <w:rPr>
                      <w:color w:val="231F20"/>
                    </w:rPr>
                    <w:t>Look, Sa</w:t>
                  </w:r>
                  <w:r>
                    <w:rPr>
                      <w:color w:val="231F20"/>
                      <w:spacing w:val="-11"/>
                    </w:rPr>
                    <w:t>y</w:t>
                  </w:r>
                  <w:r>
                    <w:rPr>
                      <w:color w:val="231F20"/>
                    </w:rPr>
                    <w:t>, Cove</w:t>
                  </w:r>
                  <w:r>
                    <w:rPr>
                      <w:color w:val="231F20"/>
                      <w:spacing w:val="-8"/>
                    </w:rPr>
                    <w:t>r</w:t>
                  </w:r>
                  <w:r>
                    <w:rPr>
                      <w:color w:val="231F20"/>
                    </w:rPr>
                    <w:t xml:space="preserve">, </w:t>
                  </w:r>
                  <w:r>
                    <w:rPr>
                      <w:color w:val="231F20"/>
                      <w:spacing w:val="-3"/>
                    </w:rPr>
                    <w:t>W</w:t>
                  </w:r>
                  <w:r>
                    <w:rPr>
                      <w:color w:val="231F20"/>
                    </w:rPr>
                    <w:t>rite, Check</w:t>
                  </w:r>
                </w:p>
                <w:p w14:paraId="2AA29A21" w14:textId="77777777" w:rsidR="001E0440" w:rsidRDefault="00596186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180"/>
                    </w:tabs>
                    <w:ind w:left="180" w:hanging="181"/>
                    <w:rPr>
                      <w:rFonts w:cs="Arial"/>
                    </w:rPr>
                  </w:pPr>
                  <w:r>
                    <w:rPr>
                      <w:rFonts w:cs="Arial"/>
                      <w:color w:val="231F20"/>
                    </w:rPr>
                    <w:t>Rainbow write</w:t>
                  </w:r>
                </w:p>
                <w:p w14:paraId="3AFFBBE1" w14:textId="77777777" w:rsidR="001E0440" w:rsidRDefault="00596186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180"/>
                    </w:tabs>
                    <w:ind w:left="180" w:hanging="181"/>
                    <w:rPr>
                      <w:rFonts w:cs="Arial"/>
                    </w:rPr>
                  </w:pPr>
                  <w:r>
                    <w:rPr>
                      <w:rFonts w:cs="Arial"/>
                      <w:color w:val="231F20"/>
                    </w:rPr>
                    <w:t>Saying the word in a funny way</w:t>
                  </w:r>
                </w:p>
                <w:p w14:paraId="7FD7830C" w14:textId="77777777" w:rsidR="001E0440" w:rsidRDefault="001E0440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3B91A16">
          <v:shape id="_x0000_s1167" type="#_x0000_t202" style="position:absolute;margin-left:226.2pt;margin-top:119.95pt;width:162.95pt;height:687.85pt;z-index:-251675648;mso-position-horizontal-relative:page;mso-position-vertical-relative:page" filled="f" stroked="f">
            <v:textbox inset="0,0,0,0">
              <w:txbxContent>
                <w:p w14:paraId="59756B8B" w14:textId="77777777" w:rsidR="001E0440" w:rsidRDefault="001E0440">
                  <w:pPr>
                    <w:spacing w:before="3" w:line="130" w:lineRule="exact"/>
                    <w:rPr>
                      <w:sz w:val="13"/>
                      <w:szCs w:val="13"/>
                    </w:rPr>
                  </w:pPr>
                </w:p>
                <w:p w14:paraId="08AB950E" w14:textId="77777777" w:rsidR="001E0440" w:rsidRDefault="00596186">
                  <w:pPr>
                    <w:ind w:left="159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4"/>
                      <w:szCs w:val="14"/>
                    </w:rPr>
                    <w:t>Revisit</w:t>
                  </w:r>
                </w:p>
                <w:p w14:paraId="39820098" w14:textId="77777777" w:rsidR="001E0440" w:rsidRDefault="00596186">
                  <w:pPr>
                    <w:pStyle w:val="BodyText"/>
                    <w:spacing w:line="250" w:lineRule="auto"/>
                    <w:ind w:right="149"/>
                    <w:rPr>
                      <w:rFonts w:cs="Arial"/>
                    </w:rPr>
                  </w:pPr>
                  <w:r>
                    <w:rPr>
                      <w:color w:val="231F20"/>
                    </w:rPr>
                    <w:t>The /l/ or /</w:t>
                  </w:r>
                  <w:r>
                    <w:rPr>
                      <w:color w:val="231F20"/>
                    </w:rPr>
                    <w:t>ə</w:t>
                  </w:r>
                  <w:r>
                    <w:rPr>
                      <w:color w:val="231F20"/>
                    </w:rPr>
                    <w:t>l/ sound spelt ‘-le’</w:t>
                  </w:r>
                  <w:r>
                    <w:rPr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color w:val="231F20"/>
                    </w:rPr>
                    <w:t xml:space="preserve">at the end of </w:t>
                  </w:r>
                  <w:r>
                    <w:rPr>
                      <w:rFonts w:cs="Arial"/>
                      <w:color w:val="231F20"/>
                    </w:rPr>
                    <w:t>words</w:t>
                  </w:r>
                </w:p>
                <w:p w14:paraId="4B5D9E23" w14:textId="77777777" w:rsidR="001E0440" w:rsidRDefault="001E0440">
                  <w:pPr>
                    <w:spacing w:before="8" w:line="160" w:lineRule="exact"/>
                    <w:rPr>
                      <w:sz w:val="16"/>
                      <w:szCs w:val="16"/>
                    </w:rPr>
                  </w:pPr>
                </w:p>
                <w:p w14:paraId="6188732A" w14:textId="77777777" w:rsidR="001E0440" w:rsidRDefault="00596186">
                  <w:pPr>
                    <w:spacing w:line="250" w:lineRule="auto"/>
                    <w:ind w:left="159" w:right="353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4"/>
                      <w:szCs w:val="14"/>
                    </w:rPr>
                    <w:t xml:space="preserve">Homophones and near homophones 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z w:val="14"/>
                      <w:szCs w:val="14"/>
                    </w:rPr>
                    <w:t>quite/quiet, night/knight, new/kne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8"/>
                      <w:sz w:val="14"/>
                      <w:szCs w:val="14"/>
                    </w:rPr>
                    <w:t>w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z w:val="14"/>
                      <w:szCs w:val="14"/>
                    </w:rPr>
                    <w:t xml:space="preserve">, not/knot, they’re/there/their </w:t>
                  </w:r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and others as relevant</w:t>
                  </w:r>
                </w:p>
                <w:p w14:paraId="4AB6F2EA" w14:textId="77777777" w:rsidR="001E0440" w:rsidRDefault="001E0440">
                  <w:pPr>
                    <w:spacing w:before="8" w:line="160" w:lineRule="exact"/>
                    <w:rPr>
                      <w:sz w:val="16"/>
                      <w:szCs w:val="16"/>
                    </w:rPr>
                  </w:pPr>
                </w:p>
                <w:p w14:paraId="6791E0FC" w14:textId="77777777" w:rsidR="001E0440" w:rsidRDefault="00596186">
                  <w:pPr>
                    <w:ind w:left="159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4"/>
                      <w:szCs w:val="14"/>
                    </w:rPr>
                    <w:t>Apostrophe</w:t>
                  </w:r>
                </w:p>
                <w:p w14:paraId="6271058D" w14:textId="77777777" w:rsidR="001E0440" w:rsidRDefault="00596186">
                  <w:pPr>
                    <w:spacing w:before="7" w:line="250" w:lineRule="auto"/>
                    <w:ind w:left="159" w:right="346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 xml:space="preserve">The possessive apostrophe (singular nouns) Apostrophe for </w:t>
                  </w:r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contractions (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z w:val="14"/>
                      <w:szCs w:val="14"/>
                    </w:rPr>
                    <w:t>can’t, didn’t, hasn’t, it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3"/>
                      <w:sz w:val="14"/>
                      <w:szCs w:val="14"/>
                    </w:rPr>
                    <w:t>’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z w:val="14"/>
                      <w:szCs w:val="14"/>
                    </w:rPr>
                    <w:t>s, couldn’t, I’ll, they’re</w:t>
                  </w:r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)</w:t>
                  </w:r>
                </w:p>
                <w:p w14:paraId="24EEE28B" w14:textId="77777777" w:rsidR="001E0440" w:rsidRDefault="001E0440">
                  <w:pPr>
                    <w:spacing w:before="6" w:line="130" w:lineRule="exact"/>
                    <w:rPr>
                      <w:sz w:val="13"/>
                      <w:szCs w:val="13"/>
                    </w:rPr>
                  </w:pPr>
                </w:p>
                <w:p w14:paraId="7B75ACAF" w14:textId="77777777" w:rsidR="001E0440" w:rsidRDefault="001E0440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14:paraId="6C6EACA2" w14:textId="77777777" w:rsidR="001E0440" w:rsidRDefault="00596186">
                  <w:pPr>
                    <w:ind w:left="159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8"/>
                      <w:sz w:val="14"/>
                      <w:szCs w:val="14"/>
                    </w:rPr>
                    <w:t>Y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4"/>
                      <w:szCs w:val="14"/>
                    </w:rPr>
                    <w:t>ear 2 phonics</w:t>
                  </w:r>
                </w:p>
                <w:p w14:paraId="6CE1B4D1" w14:textId="77777777" w:rsidR="001E0440" w:rsidRDefault="00596186">
                  <w:pPr>
                    <w:pStyle w:val="BodyText"/>
                    <w:spacing w:line="250" w:lineRule="auto"/>
                    <w:ind w:right="247"/>
                  </w:pPr>
                  <w:r>
                    <w:rPr>
                      <w:color w:val="231F20"/>
                    </w:rPr>
                    <w:t>The /a</w:t>
                  </w:r>
                  <w:r>
                    <w:rPr>
                      <w:color w:val="231F20"/>
                    </w:rPr>
                    <w:t>ɪ</w:t>
                  </w:r>
                  <w:r>
                    <w:rPr>
                      <w:color w:val="231F20"/>
                    </w:rPr>
                    <w:t>/ sound spelt ‘y’</w:t>
                  </w:r>
                  <w:r>
                    <w:rPr>
                      <w:color w:val="231F20"/>
                      <w:spacing w:val="-6"/>
                    </w:rPr>
                    <w:t xml:space="preserve"> </w:t>
                  </w:r>
                  <w:r>
                    <w:rPr>
                      <w:color w:val="231F20"/>
                    </w:rPr>
                    <w:t>at the end of words The /i:/ sound spelt ‘-ey’</w:t>
                  </w:r>
                </w:p>
                <w:p w14:paraId="29E29A68" w14:textId="77777777" w:rsidR="001E0440" w:rsidRDefault="00596186">
                  <w:pPr>
                    <w:pStyle w:val="BodyText"/>
                    <w:spacing w:line="250" w:lineRule="auto"/>
                    <w:ind w:right="454"/>
                    <w:rPr>
                      <w:rFonts w:cs="Arial"/>
                    </w:rPr>
                  </w:pPr>
                  <w:r>
                    <w:rPr>
                      <w:color w:val="231F20"/>
                    </w:rPr>
                    <w:t>The /r/ sound spelt ‘-w</w:t>
                  </w:r>
                  <w:r>
                    <w:rPr>
                      <w:color w:val="231F20"/>
                      <w:spacing w:val="5"/>
                    </w:rPr>
                    <w:t>r</w:t>
                  </w:r>
                  <w:r>
                    <w:rPr>
                      <w:color w:val="231F20"/>
                    </w:rPr>
                    <w:t>’</w:t>
                  </w:r>
                  <w:r>
                    <w:rPr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color w:val="231F20"/>
                    </w:rPr>
                    <w:t xml:space="preserve">at the beginning of </w:t>
                  </w:r>
                  <w:r>
                    <w:rPr>
                      <w:rFonts w:cs="Arial"/>
                      <w:color w:val="231F20"/>
                    </w:rPr>
                    <w:t>words</w:t>
                  </w:r>
                </w:p>
                <w:p w14:paraId="754A5195" w14:textId="77777777" w:rsidR="001E0440" w:rsidRDefault="00596186">
                  <w:pPr>
                    <w:pStyle w:val="BodyText"/>
                    <w:spacing w:line="250" w:lineRule="auto"/>
                    <w:ind w:right="473"/>
                  </w:pPr>
                  <w:r>
                    <w:rPr>
                      <w:color w:val="231F20"/>
                    </w:rPr>
                    <w:t>The /</w:t>
                  </w:r>
                  <w:r>
                    <w:rPr>
                      <w:color w:val="231F20"/>
                    </w:rPr>
                    <w:t>ɒ</w:t>
                  </w:r>
                  <w:r>
                    <w:rPr>
                      <w:color w:val="231F20"/>
                    </w:rPr>
                    <w:t>/ sound spelt ‘a’</w:t>
                  </w:r>
                  <w:r>
                    <w:rPr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color w:val="231F20"/>
                    </w:rPr>
                    <w:t>after ‘w’</w:t>
                  </w:r>
                  <w:r>
                    <w:rPr>
                      <w:color w:val="231F20"/>
                      <w:spacing w:val="-6"/>
                    </w:rPr>
                    <w:t xml:space="preserve"> </w:t>
                  </w:r>
                  <w:r>
                    <w:rPr>
                      <w:color w:val="231F20"/>
                    </w:rPr>
                    <w:t xml:space="preserve">and ‘qu’ The </w:t>
                  </w:r>
                  <w:r>
                    <w:rPr>
                      <w:color w:val="231F20"/>
                    </w:rPr>
                    <w:t>sound /</w:t>
                  </w:r>
                  <w:r>
                    <w:rPr>
                      <w:color w:val="231F20"/>
                    </w:rPr>
                    <w:t>ʒ</w:t>
                  </w:r>
                  <w:r>
                    <w:rPr>
                      <w:color w:val="231F20"/>
                    </w:rPr>
                    <w:t>/ spelt ‘s’</w:t>
                  </w:r>
                </w:p>
                <w:p w14:paraId="3F28BE1C" w14:textId="77777777" w:rsidR="001E0440" w:rsidRDefault="001E0440">
                  <w:pPr>
                    <w:spacing w:before="8" w:line="160" w:lineRule="exact"/>
                    <w:rPr>
                      <w:sz w:val="16"/>
                      <w:szCs w:val="16"/>
                    </w:rPr>
                  </w:pPr>
                </w:p>
                <w:p w14:paraId="1912111D" w14:textId="77777777" w:rsidR="001E0440" w:rsidRDefault="00596186">
                  <w:pPr>
                    <w:ind w:left="159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4"/>
                      <w:szCs w:val="14"/>
                    </w:rPr>
                    <w:t>Common exception words</w:t>
                  </w:r>
                </w:p>
                <w:p w14:paraId="65275050" w14:textId="77777777" w:rsidR="001E0440" w:rsidRDefault="00596186">
                  <w:pPr>
                    <w:spacing w:before="7" w:line="250" w:lineRule="auto"/>
                    <w:ind w:left="159" w:right="496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 xml:space="preserve">Examples include: 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z w:val="14"/>
                      <w:szCs w:val="14"/>
                    </w:rPr>
                    <w:t>most, onl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11"/>
                      <w:sz w:val="14"/>
                      <w:szCs w:val="14"/>
                    </w:rPr>
                    <w:t>y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z w:val="14"/>
                      <w:szCs w:val="14"/>
                    </w:rPr>
                    <w:t xml:space="preserve">, both, could, would, should, move, prove, improve </w:t>
                  </w:r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and others as needed by pupils</w:t>
                  </w:r>
                </w:p>
                <w:p w14:paraId="3040F18B" w14:textId="77777777" w:rsidR="001E0440" w:rsidRDefault="001E0440">
                  <w:pPr>
                    <w:spacing w:before="8" w:line="160" w:lineRule="exact"/>
                    <w:rPr>
                      <w:sz w:val="16"/>
                      <w:szCs w:val="16"/>
                    </w:rPr>
                  </w:pPr>
                </w:p>
                <w:p w14:paraId="467F2B3A" w14:textId="77777777" w:rsidR="001E0440" w:rsidRDefault="00596186">
                  <w:pPr>
                    <w:ind w:left="159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4"/>
                      <w:szCs w:val="14"/>
                    </w:rPr>
                    <w:t>Suffixes</w:t>
                  </w:r>
                </w:p>
                <w:p w14:paraId="17AA1FB9" w14:textId="77777777" w:rsidR="001E0440" w:rsidRDefault="00596186">
                  <w:pPr>
                    <w:pStyle w:val="BodyText"/>
                    <w:spacing w:line="250" w:lineRule="auto"/>
                    <w:ind w:right="142"/>
                    <w:rPr>
                      <w:rFonts w:cs="Arial"/>
                    </w:rPr>
                  </w:pPr>
                  <w:r>
                    <w:rPr>
                      <w:color w:val="231F20"/>
                    </w:rPr>
                    <w:t>Adding endings ‘-ing-, ‘-ed’, ‘-e</w:t>
                  </w:r>
                  <w:r>
                    <w:rPr>
                      <w:color w:val="231F20"/>
                      <w:spacing w:val="5"/>
                    </w:rPr>
                    <w:t>r</w:t>
                  </w:r>
                  <w:r>
                    <w:rPr>
                      <w:color w:val="231F20"/>
                    </w:rPr>
                    <w:t>’, ‘-est’, ‘-y’</w:t>
                  </w:r>
                  <w:r>
                    <w:rPr>
                      <w:color w:val="231F20"/>
                      <w:spacing w:val="-6"/>
                    </w:rPr>
                    <w:t xml:space="preserve"> </w:t>
                  </w:r>
                  <w:r>
                    <w:rPr>
                      <w:color w:val="231F20"/>
                    </w:rPr>
                    <w:t>to words ending in ‘e’</w:t>
                  </w:r>
                  <w:r>
                    <w:rPr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color w:val="231F20"/>
                    </w:rPr>
                    <w:t xml:space="preserve">with a consonant </w:t>
                  </w:r>
                  <w:r>
                    <w:rPr>
                      <w:color w:val="231F20"/>
                    </w:rPr>
                    <w:t>before it Adding ‘-ing-, ‘-ed’, ‘-e</w:t>
                  </w:r>
                  <w:r>
                    <w:rPr>
                      <w:color w:val="231F20"/>
                      <w:spacing w:val="5"/>
                    </w:rPr>
                    <w:t>r</w:t>
                  </w:r>
                  <w:r>
                    <w:rPr>
                      <w:color w:val="231F20"/>
                    </w:rPr>
                    <w:t>’, ‘-est’</w:t>
                  </w:r>
                  <w:r>
                    <w:rPr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color w:val="231F20"/>
                    </w:rPr>
                    <w:t>and ‘-y’</w:t>
                  </w:r>
                  <w:r>
                    <w:rPr>
                      <w:color w:val="231F20"/>
                      <w:spacing w:val="-6"/>
                    </w:rPr>
                    <w:t xml:space="preserve"> </w:t>
                  </w:r>
                  <w:r>
                    <w:rPr>
                      <w:color w:val="231F20"/>
                    </w:rPr>
                    <w:t xml:space="preserve">to words </w:t>
                  </w:r>
                  <w:r>
                    <w:rPr>
                      <w:rFonts w:cs="Arial"/>
                      <w:color w:val="231F20"/>
                    </w:rPr>
                    <w:t>of one syllable ending in a single consonant letter after a single vowel letter</w:t>
                  </w:r>
                </w:p>
                <w:p w14:paraId="748FB2E7" w14:textId="77777777" w:rsidR="001E0440" w:rsidRDefault="00596186">
                  <w:pPr>
                    <w:pStyle w:val="BodyText"/>
                    <w:spacing w:line="250" w:lineRule="auto"/>
                    <w:ind w:right="247"/>
                  </w:pPr>
                  <w:r>
                    <w:rPr>
                      <w:color w:val="231F20"/>
                    </w:rPr>
                    <w:t>Adding ‘-es’</w:t>
                  </w:r>
                  <w:r>
                    <w:rPr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color w:val="231F20"/>
                    </w:rPr>
                    <w:t>to nouns and verbs ending in ‘y’ The suffixes ‘-ful’</w:t>
                  </w:r>
                  <w:r>
                    <w:rPr>
                      <w:color w:val="231F20"/>
                      <w:spacing w:val="-6"/>
                    </w:rPr>
                    <w:t xml:space="preserve"> </w:t>
                  </w:r>
                  <w:r>
                    <w:rPr>
                      <w:color w:val="231F20"/>
                    </w:rPr>
                    <w:t>, ‘-less’</w:t>
                  </w:r>
                  <w:r>
                    <w:rPr>
                      <w:color w:val="231F20"/>
                      <w:spacing w:val="-6"/>
                    </w:rPr>
                    <w:t xml:space="preserve"> </w:t>
                  </w:r>
                  <w:r>
                    <w:rPr>
                      <w:color w:val="231F20"/>
                    </w:rPr>
                    <w:t>and ‘-ly’</w:t>
                  </w:r>
                </w:p>
                <w:p w14:paraId="47CF38AF" w14:textId="77777777" w:rsidR="001E0440" w:rsidRDefault="00596186">
                  <w:pPr>
                    <w:pStyle w:val="BodyText"/>
                  </w:pPr>
                  <w:r>
                    <w:rPr>
                      <w:color w:val="231F20"/>
                      <w:spacing w:val="-3"/>
                    </w:rPr>
                    <w:t>W</w:t>
                  </w:r>
                  <w:r>
                    <w:rPr>
                      <w:color w:val="231F20"/>
                    </w:rPr>
                    <w:t>ords ending in ‘-tion’</w:t>
                  </w:r>
                </w:p>
                <w:p w14:paraId="73BE79A6" w14:textId="77777777" w:rsidR="001E0440" w:rsidRDefault="001E0440">
                  <w:pPr>
                    <w:spacing w:before="5" w:line="170" w:lineRule="exact"/>
                    <w:rPr>
                      <w:sz w:val="17"/>
                      <w:szCs w:val="17"/>
                    </w:rPr>
                  </w:pPr>
                </w:p>
                <w:p w14:paraId="6D4DBA9B" w14:textId="77777777" w:rsidR="001E0440" w:rsidRDefault="00596186">
                  <w:pPr>
                    <w:ind w:left="159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4"/>
                      <w:szCs w:val="14"/>
                    </w:rPr>
                    <w:t>Strategies at the point of writing</w:t>
                  </w:r>
                </w:p>
                <w:p w14:paraId="59FCBC53" w14:textId="77777777" w:rsidR="001E0440" w:rsidRDefault="00596186">
                  <w:pPr>
                    <w:pStyle w:val="BodyText"/>
                    <w:numPr>
                      <w:ilvl w:val="1"/>
                      <w:numId w:val="1"/>
                    </w:numPr>
                    <w:tabs>
                      <w:tab w:val="left" w:pos="442"/>
                    </w:tabs>
                    <w:ind w:left="442"/>
                    <w:rPr>
                      <w:rFonts w:cs="Arial"/>
                    </w:rPr>
                  </w:pPr>
                  <w:r>
                    <w:rPr>
                      <w:rFonts w:cs="Arial"/>
                      <w:color w:val="231F20"/>
                    </w:rPr>
                    <w:t>Have a go</w:t>
                  </w:r>
                </w:p>
                <w:p w14:paraId="4FD1AB45" w14:textId="77777777" w:rsidR="001E0440" w:rsidRDefault="00596186">
                  <w:pPr>
                    <w:pStyle w:val="BodyText"/>
                    <w:numPr>
                      <w:ilvl w:val="1"/>
                      <w:numId w:val="1"/>
                    </w:numPr>
                    <w:tabs>
                      <w:tab w:val="left" w:pos="442"/>
                    </w:tabs>
                    <w:spacing w:line="250" w:lineRule="auto"/>
                    <w:ind w:left="442" w:right="537"/>
                    <w:rPr>
                      <w:rFonts w:cs="Arial"/>
                    </w:rPr>
                  </w:pPr>
                  <w:r>
                    <w:rPr>
                      <w:color w:val="231F20"/>
                    </w:rPr>
                    <w:t xml:space="preserve">Using the working wall to find correct </w:t>
                  </w:r>
                  <w:r>
                    <w:rPr>
                      <w:rFonts w:cs="Arial"/>
                      <w:color w:val="231F20"/>
                    </w:rPr>
                    <w:t>spellings of high frequency and common exception words</w:t>
                  </w:r>
                </w:p>
                <w:p w14:paraId="39A45E38" w14:textId="77777777" w:rsidR="001E0440" w:rsidRDefault="00596186">
                  <w:pPr>
                    <w:pStyle w:val="BodyText"/>
                    <w:numPr>
                      <w:ilvl w:val="1"/>
                      <w:numId w:val="1"/>
                    </w:numPr>
                    <w:tabs>
                      <w:tab w:val="left" w:pos="442"/>
                    </w:tabs>
                    <w:spacing w:line="250" w:lineRule="auto"/>
                    <w:ind w:left="442" w:right="848"/>
                  </w:pPr>
                  <w:r>
                    <w:rPr>
                      <w:color w:val="231F20"/>
                    </w:rPr>
                    <w:t>Using an alphabetically-ordered word bank</w:t>
                  </w:r>
                </w:p>
                <w:p w14:paraId="71BF5040" w14:textId="77777777" w:rsidR="001E0440" w:rsidRDefault="001E0440">
                  <w:pPr>
                    <w:spacing w:before="8" w:line="160" w:lineRule="exact"/>
                    <w:rPr>
                      <w:sz w:val="16"/>
                      <w:szCs w:val="16"/>
                    </w:rPr>
                  </w:pPr>
                </w:p>
                <w:p w14:paraId="53769325" w14:textId="77777777" w:rsidR="001E0440" w:rsidRDefault="00596186">
                  <w:pPr>
                    <w:ind w:left="159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4"/>
                      <w:szCs w:val="14"/>
                    </w:rPr>
                    <w:t>Proofreading:</w:t>
                  </w:r>
                </w:p>
                <w:p w14:paraId="06F7E1DD" w14:textId="77777777" w:rsidR="001E0440" w:rsidRDefault="00596186">
                  <w:pPr>
                    <w:pStyle w:val="BodyText"/>
                    <w:rPr>
                      <w:rFonts w:cs="Arial"/>
                    </w:rPr>
                  </w:pPr>
                  <w:r>
                    <w:rPr>
                      <w:rFonts w:cs="Arial"/>
                      <w:color w:val="231F20"/>
                    </w:rPr>
                    <w:t>After writing, teach pupils to:</w:t>
                  </w:r>
                </w:p>
                <w:p w14:paraId="6EA09294" w14:textId="77777777" w:rsidR="001E0440" w:rsidRDefault="00596186">
                  <w:pPr>
                    <w:pStyle w:val="BodyText"/>
                    <w:numPr>
                      <w:ilvl w:val="1"/>
                      <w:numId w:val="1"/>
                    </w:numPr>
                    <w:tabs>
                      <w:tab w:val="left" w:pos="442"/>
                    </w:tabs>
                    <w:spacing w:line="250" w:lineRule="auto"/>
                    <w:ind w:left="442" w:right="708"/>
                    <w:jc w:val="both"/>
                    <w:rPr>
                      <w:rFonts w:cs="Arial"/>
                    </w:rPr>
                  </w:pPr>
                  <w:r>
                    <w:rPr>
                      <w:color w:val="231F20"/>
                    </w:rPr>
                    <w:t xml:space="preserve">Use a reliable source (word </w:t>
                  </w:r>
                  <w:r>
                    <w:rPr>
                      <w:color w:val="231F20"/>
                    </w:rPr>
                    <w:t xml:space="preserve">bank, environmental print) to check their </w:t>
                  </w:r>
                  <w:r>
                    <w:rPr>
                      <w:rFonts w:cs="Arial"/>
                      <w:color w:val="231F20"/>
                    </w:rPr>
                    <w:t>spelling at the proofreading stage.</w:t>
                  </w:r>
                </w:p>
                <w:p w14:paraId="212439EB" w14:textId="77777777" w:rsidR="001E0440" w:rsidRDefault="00596186">
                  <w:pPr>
                    <w:pStyle w:val="BodyText"/>
                    <w:numPr>
                      <w:ilvl w:val="1"/>
                      <w:numId w:val="1"/>
                    </w:numPr>
                    <w:tabs>
                      <w:tab w:val="left" w:pos="442"/>
                    </w:tabs>
                    <w:spacing w:line="250" w:lineRule="auto"/>
                    <w:ind w:left="442" w:right="459"/>
                  </w:pPr>
                  <w:r>
                    <w:rPr>
                      <w:color w:val="231F20"/>
                    </w:rPr>
                    <w:t>Check writing for mistakes in common exception / tricky words.</w:t>
                  </w:r>
                </w:p>
                <w:p w14:paraId="05CEB37B" w14:textId="77777777" w:rsidR="001E0440" w:rsidRDefault="00596186">
                  <w:pPr>
                    <w:pStyle w:val="BodyText"/>
                    <w:numPr>
                      <w:ilvl w:val="1"/>
                      <w:numId w:val="1"/>
                    </w:numPr>
                    <w:tabs>
                      <w:tab w:val="left" w:pos="442"/>
                    </w:tabs>
                    <w:ind w:left="442"/>
                  </w:pPr>
                  <w:r>
                    <w:rPr>
                      <w:color w:val="231F20"/>
                    </w:rPr>
                    <w:t>Use dictionary skills</w:t>
                  </w:r>
                </w:p>
                <w:p w14:paraId="65C8379E" w14:textId="77777777" w:rsidR="001E0440" w:rsidRDefault="00596186">
                  <w:pPr>
                    <w:pStyle w:val="BodyText"/>
                    <w:spacing w:line="250" w:lineRule="auto"/>
                  </w:pPr>
                  <w:r>
                    <w:rPr>
                      <w:color w:val="231F20"/>
                    </w:rPr>
                    <w:t>Ensure that guidance on marking is used to support pupils’</w:t>
                  </w:r>
                  <w:r>
                    <w:rPr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color w:val="231F20"/>
                    </w:rPr>
                    <w:t>proofreading.</w:t>
                  </w:r>
                </w:p>
                <w:p w14:paraId="4D0AA29B" w14:textId="77777777" w:rsidR="001E0440" w:rsidRDefault="001E0440">
                  <w:pPr>
                    <w:spacing w:before="8" w:line="160" w:lineRule="exact"/>
                    <w:rPr>
                      <w:sz w:val="16"/>
                      <w:szCs w:val="16"/>
                    </w:rPr>
                  </w:pPr>
                </w:p>
                <w:p w14:paraId="2C0CF7F7" w14:textId="77777777" w:rsidR="001E0440" w:rsidRDefault="00596186">
                  <w:pPr>
                    <w:ind w:left="159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4"/>
                      <w:szCs w:val="14"/>
                    </w:rPr>
                    <w:t>Learning and Practi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4"/>
                      <w:szCs w:val="14"/>
                    </w:rPr>
                    <w:t>sing spellings</w:t>
                  </w:r>
                </w:p>
                <w:p w14:paraId="0891888A" w14:textId="77777777" w:rsidR="001E0440" w:rsidRDefault="00596186">
                  <w:pPr>
                    <w:pStyle w:val="BodyText"/>
                    <w:numPr>
                      <w:ilvl w:val="1"/>
                      <w:numId w:val="1"/>
                    </w:numPr>
                    <w:tabs>
                      <w:tab w:val="left" w:pos="442"/>
                    </w:tabs>
                    <w:spacing w:line="250" w:lineRule="auto"/>
                    <w:ind w:left="442" w:right="661"/>
                    <w:rPr>
                      <w:rFonts w:cs="Arial"/>
                    </w:rPr>
                  </w:pPr>
                  <w:r>
                    <w:rPr>
                      <w:rFonts w:cs="Arial"/>
                      <w:color w:val="231F20"/>
                    </w:rPr>
                    <w:t>If not already introduced, introduce the use of spelling journals.</w:t>
                  </w:r>
                </w:p>
                <w:p w14:paraId="522FC663" w14:textId="77777777" w:rsidR="001E0440" w:rsidRDefault="00596186">
                  <w:pPr>
                    <w:pStyle w:val="BodyText"/>
                    <w:numPr>
                      <w:ilvl w:val="1"/>
                      <w:numId w:val="1"/>
                    </w:numPr>
                    <w:tabs>
                      <w:tab w:val="left" w:pos="442"/>
                    </w:tabs>
                    <w:spacing w:line="250" w:lineRule="auto"/>
                    <w:ind w:left="442" w:right="568"/>
                    <w:rPr>
                      <w:rFonts w:cs="Arial"/>
                    </w:rPr>
                  </w:pPr>
                  <w:r>
                    <w:rPr>
                      <w:color w:val="231F20"/>
                    </w:rPr>
                    <w:t xml:space="preserve">Focus on learning of knowledge and </w:t>
                  </w:r>
                  <w:r>
                    <w:rPr>
                      <w:rFonts w:cs="Arial"/>
                      <w:color w:val="231F20"/>
                    </w:rPr>
                    <w:t>patterns taught this term</w:t>
                  </w:r>
                </w:p>
                <w:p w14:paraId="0DDA9CE8" w14:textId="77777777" w:rsidR="001E0440" w:rsidRDefault="00596186">
                  <w:pPr>
                    <w:pStyle w:val="BodyText"/>
                    <w:rPr>
                      <w:rFonts w:cs="Arial"/>
                    </w:rPr>
                  </w:pPr>
                  <w:r>
                    <w:rPr>
                      <w:rFonts w:cs="Arial"/>
                      <w:color w:val="231F20"/>
                    </w:rPr>
                    <w:t>Remind pupils of the following strategies:</w:t>
                  </w:r>
                </w:p>
                <w:p w14:paraId="16C23B10" w14:textId="77777777" w:rsidR="001E0440" w:rsidRDefault="00596186">
                  <w:pPr>
                    <w:pStyle w:val="BodyText"/>
                    <w:numPr>
                      <w:ilvl w:val="1"/>
                      <w:numId w:val="1"/>
                    </w:numPr>
                    <w:tabs>
                      <w:tab w:val="left" w:pos="442"/>
                    </w:tabs>
                    <w:ind w:left="442"/>
                    <w:rPr>
                      <w:rFonts w:cs="Arial"/>
                    </w:rPr>
                  </w:pPr>
                  <w:r>
                    <w:rPr>
                      <w:rFonts w:cs="Arial"/>
                      <w:color w:val="231F20"/>
                    </w:rPr>
                    <w:t>Segmentation</w:t>
                  </w:r>
                </w:p>
                <w:p w14:paraId="346092EE" w14:textId="77777777" w:rsidR="001E0440" w:rsidRDefault="00596186">
                  <w:pPr>
                    <w:pStyle w:val="BodyText"/>
                    <w:numPr>
                      <w:ilvl w:val="1"/>
                      <w:numId w:val="1"/>
                    </w:numPr>
                    <w:tabs>
                      <w:tab w:val="left" w:pos="442"/>
                    </w:tabs>
                    <w:ind w:left="442"/>
                  </w:pPr>
                  <w:r>
                    <w:rPr>
                      <w:color w:val="231F20"/>
                    </w:rPr>
                    <w:t>Look, Sa</w:t>
                  </w:r>
                  <w:r>
                    <w:rPr>
                      <w:color w:val="231F20"/>
                      <w:spacing w:val="-11"/>
                    </w:rPr>
                    <w:t>y</w:t>
                  </w:r>
                  <w:r>
                    <w:rPr>
                      <w:color w:val="231F20"/>
                    </w:rPr>
                    <w:t>, Cove</w:t>
                  </w:r>
                  <w:r>
                    <w:rPr>
                      <w:color w:val="231F20"/>
                      <w:spacing w:val="-8"/>
                    </w:rPr>
                    <w:t>r</w:t>
                  </w:r>
                  <w:r>
                    <w:rPr>
                      <w:color w:val="231F20"/>
                    </w:rPr>
                    <w:t xml:space="preserve">, </w:t>
                  </w:r>
                  <w:r>
                    <w:rPr>
                      <w:color w:val="231F20"/>
                      <w:spacing w:val="-3"/>
                    </w:rPr>
                    <w:t>W</w:t>
                  </w:r>
                  <w:r>
                    <w:rPr>
                      <w:color w:val="231F20"/>
                    </w:rPr>
                    <w:t>rite, Check</w:t>
                  </w:r>
                </w:p>
                <w:p w14:paraId="77F17E30" w14:textId="77777777" w:rsidR="001E0440" w:rsidRDefault="00596186">
                  <w:pPr>
                    <w:pStyle w:val="BodyText"/>
                    <w:numPr>
                      <w:ilvl w:val="1"/>
                      <w:numId w:val="1"/>
                    </w:numPr>
                    <w:tabs>
                      <w:tab w:val="left" w:pos="442"/>
                    </w:tabs>
                    <w:ind w:left="442"/>
                    <w:rPr>
                      <w:rFonts w:cs="Arial"/>
                    </w:rPr>
                  </w:pPr>
                  <w:r>
                    <w:rPr>
                      <w:rFonts w:cs="Arial"/>
                      <w:color w:val="231F20"/>
                    </w:rPr>
                    <w:t>Using mnemonics</w:t>
                  </w:r>
                </w:p>
                <w:p w14:paraId="0682ED74" w14:textId="77777777" w:rsidR="001E0440" w:rsidRDefault="00596186">
                  <w:pPr>
                    <w:pStyle w:val="BodyText"/>
                    <w:numPr>
                      <w:ilvl w:val="1"/>
                      <w:numId w:val="1"/>
                    </w:numPr>
                    <w:tabs>
                      <w:tab w:val="left" w:pos="442"/>
                    </w:tabs>
                    <w:ind w:left="442"/>
                    <w:rPr>
                      <w:rFonts w:cs="Arial"/>
                    </w:rPr>
                  </w:pPr>
                  <w:r>
                    <w:rPr>
                      <w:rFonts w:cs="Arial"/>
                      <w:color w:val="231F20"/>
                    </w:rPr>
                    <w:t>Saying the</w:t>
                  </w:r>
                  <w:r>
                    <w:rPr>
                      <w:rFonts w:cs="Arial"/>
                      <w:color w:val="231F20"/>
                    </w:rPr>
                    <w:t xml:space="preserve"> word in a funny way</w:t>
                  </w:r>
                </w:p>
                <w:p w14:paraId="67DC31E9" w14:textId="77777777" w:rsidR="001E0440" w:rsidRDefault="001E0440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F2A7091">
          <v:shape id="_x0000_s1166" type="#_x0000_t202" style="position:absolute;margin-left:389.2pt;margin-top:119.95pt;width:155pt;height:687.85pt;z-index:-251674624;mso-position-horizontal-relative:page;mso-position-vertical-relative:page" filled="f" stroked="f">
            <v:textbox inset="0,0,0,0">
              <w:txbxContent>
                <w:p w14:paraId="421C001E" w14:textId="77777777" w:rsidR="001E0440" w:rsidRDefault="001E0440">
                  <w:pPr>
                    <w:spacing w:before="3" w:line="130" w:lineRule="exact"/>
                    <w:rPr>
                      <w:sz w:val="13"/>
                      <w:szCs w:val="13"/>
                    </w:rPr>
                  </w:pPr>
                </w:p>
                <w:p w14:paraId="473D5D9C" w14:textId="77777777" w:rsidR="001E0440" w:rsidRDefault="00596186">
                  <w:pPr>
                    <w:ind w:left="152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4"/>
                      <w:szCs w:val="14"/>
                    </w:rPr>
                    <w:t>Revisit</w:t>
                  </w:r>
                </w:p>
                <w:p w14:paraId="183CF3EE" w14:textId="77777777" w:rsidR="001E0440" w:rsidRDefault="00596186">
                  <w:pPr>
                    <w:pStyle w:val="BodyText"/>
                    <w:ind w:left="152"/>
                    <w:rPr>
                      <w:rFonts w:cs="Arial"/>
                    </w:rPr>
                  </w:pPr>
                  <w:r>
                    <w:rPr>
                      <w:rFonts w:cs="Arial"/>
                      <w:color w:val="231F20"/>
                    </w:rPr>
                    <w:t>The possessive apostrophe (singular nouns)</w:t>
                  </w:r>
                </w:p>
                <w:p w14:paraId="7566A529" w14:textId="77777777" w:rsidR="001E0440" w:rsidRDefault="001E0440">
                  <w:pPr>
                    <w:spacing w:before="5" w:line="170" w:lineRule="exact"/>
                    <w:rPr>
                      <w:sz w:val="17"/>
                      <w:szCs w:val="17"/>
                    </w:rPr>
                  </w:pPr>
                </w:p>
                <w:p w14:paraId="7DDAFC78" w14:textId="77777777" w:rsidR="001E0440" w:rsidRDefault="00596186">
                  <w:pPr>
                    <w:ind w:left="152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4"/>
                      <w:szCs w:val="14"/>
                    </w:rPr>
                    <w:t>Homophones</w:t>
                  </w:r>
                </w:p>
                <w:p w14:paraId="55147B0F" w14:textId="77777777" w:rsidR="001E0440" w:rsidRDefault="00596186">
                  <w:pPr>
                    <w:pStyle w:val="BodyText"/>
                    <w:ind w:left="152"/>
                    <w:rPr>
                      <w:rFonts w:cs="Arial"/>
                    </w:rPr>
                  </w:pPr>
                  <w:r>
                    <w:rPr>
                      <w:rFonts w:cs="Arial"/>
                      <w:color w:val="231F20"/>
                    </w:rPr>
                    <w:t>Revision of all homophones</w:t>
                  </w:r>
                  <w:r>
                    <w:rPr>
                      <w:rFonts w:cs="Arial"/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rFonts w:cs="Arial"/>
                      <w:color w:val="231F20"/>
                    </w:rPr>
                    <w:t>taught so far</w:t>
                  </w:r>
                </w:p>
                <w:p w14:paraId="0DC1C4D8" w14:textId="77777777" w:rsidR="001E0440" w:rsidRDefault="001E0440">
                  <w:pPr>
                    <w:spacing w:before="5" w:line="170" w:lineRule="exact"/>
                    <w:rPr>
                      <w:sz w:val="17"/>
                      <w:szCs w:val="17"/>
                    </w:rPr>
                  </w:pPr>
                </w:p>
                <w:p w14:paraId="5DA95681" w14:textId="77777777" w:rsidR="001E0440" w:rsidRDefault="00596186">
                  <w:pPr>
                    <w:ind w:left="152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4"/>
                      <w:szCs w:val="14"/>
                    </w:rPr>
                    <w:t>Apostrophe</w:t>
                  </w:r>
                </w:p>
                <w:p w14:paraId="44686A01" w14:textId="77777777" w:rsidR="001E0440" w:rsidRDefault="00596186">
                  <w:pPr>
                    <w:pStyle w:val="BodyText"/>
                    <w:ind w:left="152"/>
                    <w:rPr>
                      <w:rFonts w:cs="Arial"/>
                    </w:rPr>
                  </w:pPr>
                  <w:r>
                    <w:rPr>
                      <w:rFonts w:cs="Arial"/>
                      <w:color w:val="231F20"/>
                    </w:rPr>
                    <w:t>The possessive apostrophe (singular nouns)</w:t>
                  </w:r>
                </w:p>
                <w:p w14:paraId="74B78BB7" w14:textId="77777777" w:rsidR="001E0440" w:rsidRDefault="001E0440">
                  <w:pPr>
                    <w:spacing w:before="5" w:line="170" w:lineRule="exact"/>
                    <w:rPr>
                      <w:sz w:val="17"/>
                      <w:szCs w:val="17"/>
                    </w:rPr>
                  </w:pPr>
                </w:p>
                <w:p w14:paraId="4077E623" w14:textId="77777777" w:rsidR="001E0440" w:rsidRDefault="00596186">
                  <w:pPr>
                    <w:ind w:left="152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8"/>
                      <w:sz w:val="14"/>
                      <w:szCs w:val="14"/>
                    </w:rPr>
                    <w:t>Y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4"/>
                      <w:szCs w:val="14"/>
                    </w:rPr>
                    <w:t>ear 2 phonics</w:t>
                  </w:r>
                </w:p>
                <w:p w14:paraId="52C4B3E4" w14:textId="77777777" w:rsidR="001E0440" w:rsidRDefault="00596186">
                  <w:pPr>
                    <w:pStyle w:val="BodyText"/>
                    <w:spacing w:line="250" w:lineRule="auto"/>
                    <w:ind w:left="152"/>
                    <w:rPr>
                      <w:rFonts w:cs="Arial"/>
                    </w:rPr>
                  </w:pPr>
                  <w:r>
                    <w:rPr>
                      <w:color w:val="231F20"/>
                    </w:rPr>
                    <w:t>The /l/ or /</w:t>
                  </w:r>
                  <w:r>
                    <w:rPr>
                      <w:color w:val="231F20"/>
                    </w:rPr>
                    <w:t>ə</w:t>
                  </w:r>
                  <w:r>
                    <w:rPr>
                      <w:color w:val="231F20"/>
                    </w:rPr>
                    <w:t>l/ sound spelt ‘-el’</w:t>
                  </w:r>
                  <w:r>
                    <w:rPr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color w:val="231F20"/>
                    </w:rPr>
                    <w:t xml:space="preserve">at the end of </w:t>
                  </w:r>
                  <w:r>
                    <w:rPr>
                      <w:rFonts w:cs="Arial"/>
                      <w:color w:val="231F20"/>
                    </w:rPr>
                    <w:t>words</w:t>
                  </w:r>
                </w:p>
                <w:p w14:paraId="5F36103C" w14:textId="77777777" w:rsidR="001E0440" w:rsidRDefault="00596186">
                  <w:pPr>
                    <w:pStyle w:val="BodyText"/>
                    <w:spacing w:line="250" w:lineRule="auto"/>
                    <w:ind w:left="152"/>
                    <w:rPr>
                      <w:rFonts w:cs="Arial"/>
                    </w:rPr>
                  </w:pPr>
                  <w:r>
                    <w:rPr>
                      <w:color w:val="231F20"/>
                    </w:rPr>
                    <w:t>The /l/ or /</w:t>
                  </w:r>
                  <w:r>
                    <w:rPr>
                      <w:color w:val="231F20"/>
                    </w:rPr>
                    <w:t>ə</w:t>
                  </w:r>
                  <w:r>
                    <w:rPr>
                      <w:color w:val="231F20"/>
                    </w:rPr>
                    <w:t>l/ sound spelt ‘-al’</w:t>
                  </w:r>
                  <w:r>
                    <w:rPr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color w:val="231F20"/>
                    </w:rPr>
                    <w:t xml:space="preserve">at the end of </w:t>
                  </w:r>
                  <w:r>
                    <w:rPr>
                      <w:rFonts w:cs="Arial"/>
                      <w:color w:val="231F20"/>
                    </w:rPr>
                    <w:t>words</w:t>
                  </w:r>
                </w:p>
                <w:p w14:paraId="3819C8E8" w14:textId="77777777" w:rsidR="001E0440" w:rsidRDefault="00596186">
                  <w:pPr>
                    <w:pStyle w:val="BodyText"/>
                    <w:spacing w:line="250" w:lineRule="auto"/>
                    <w:ind w:left="152" w:right="336"/>
                    <w:rPr>
                      <w:rFonts w:cs="Arial"/>
                    </w:rPr>
                  </w:pPr>
                  <w:r>
                    <w:rPr>
                      <w:color w:val="231F20"/>
                    </w:rPr>
                    <w:t>The /l/ or /</w:t>
                  </w:r>
                  <w:r>
                    <w:rPr>
                      <w:color w:val="231F20"/>
                    </w:rPr>
                    <w:t>ə</w:t>
                  </w:r>
                  <w:r>
                    <w:rPr>
                      <w:color w:val="231F20"/>
                    </w:rPr>
                    <w:t>l/ sound spelt ‘-il’</w:t>
                  </w:r>
                  <w:r>
                    <w:rPr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color w:val="231F20"/>
                    </w:rPr>
                    <w:t xml:space="preserve">at the end of </w:t>
                  </w:r>
                  <w:r>
                    <w:rPr>
                      <w:rFonts w:cs="Arial"/>
                      <w:color w:val="231F20"/>
                    </w:rPr>
                    <w:t>words (unusual spelling)</w:t>
                  </w:r>
                </w:p>
                <w:p w14:paraId="503D3077" w14:textId="77777777" w:rsidR="001E0440" w:rsidRDefault="00596186">
                  <w:pPr>
                    <w:pStyle w:val="BodyText"/>
                    <w:spacing w:line="250" w:lineRule="auto"/>
                    <w:ind w:left="152" w:right="336"/>
                  </w:pPr>
                  <w:r>
                    <w:rPr>
                      <w:color w:val="231F20"/>
                    </w:rPr>
                    <w:t>The /</w:t>
                  </w:r>
                  <w:r>
                    <w:rPr>
                      <w:color w:val="231F20"/>
                    </w:rPr>
                    <w:t>ɔ</w:t>
                  </w:r>
                  <w:r>
                    <w:rPr>
                      <w:color w:val="231F20"/>
                    </w:rPr>
                    <w:t>:/ sound spelt ‘a’</w:t>
                  </w:r>
                  <w:r>
                    <w:rPr>
                      <w:color w:val="231F20"/>
                      <w:spacing w:val="-6"/>
                    </w:rPr>
                    <w:t xml:space="preserve"> </w:t>
                  </w:r>
                  <w:r>
                    <w:rPr>
                      <w:color w:val="231F20"/>
                    </w:rPr>
                    <w:t>before ‘l’</w:t>
                  </w:r>
                  <w:r>
                    <w:rPr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color w:val="231F20"/>
                    </w:rPr>
                    <w:t>and ‘ll’ The /</w:t>
                  </w:r>
                  <w:r>
                    <w:rPr>
                      <w:color w:val="231F20"/>
                    </w:rPr>
                    <w:t>ɔ</w:t>
                  </w:r>
                  <w:r>
                    <w:rPr>
                      <w:color w:val="231F20"/>
                    </w:rPr>
                    <w:t>:/ sound spelt ‘a</w:t>
                  </w:r>
                  <w:r>
                    <w:rPr>
                      <w:color w:val="231F20"/>
                      <w:spacing w:val="5"/>
                    </w:rPr>
                    <w:t>r</w:t>
                  </w:r>
                  <w:r>
                    <w:rPr>
                      <w:color w:val="231F20"/>
                    </w:rPr>
                    <w:t>’</w:t>
                  </w:r>
                  <w:r>
                    <w:rPr>
                      <w:color w:val="231F20"/>
                      <w:spacing w:val="-6"/>
                    </w:rPr>
                    <w:t xml:space="preserve"> </w:t>
                  </w:r>
                  <w:r>
                    <w:rPr>
                      <w:color w:val="231F20"/>
                    </w:rPr>
                    <w:t>after ‘w’</w:t>
                  </w:r>
                </w:p>
                <w:p w14:paraId="56792A4F" w14:textId="77777777" w:rsidR="001E0440" w:rsidRDefault="00596186">
                  <w:pPr>
                    <w:pStyle w:val="BodyText"/>
                    <w:ind w:left="152"/>
                  </w:pPr>
                  <w:r>
                    <w:rPr>
                      <w:color w:val="231F20"/>
                    </w:rPr>
                    <w:t>The /</w:t>
                  </w:r>
                  <w:r>
                    <w:rPr>
                      <w:color w:val="231F20"/>
                    </w:rPr>
                    <w:t>ʌ</w:t>
                  </w:r>
                  <w:r>
                    <w:rPr>
                      <w:color w:val="231F20"/>
                    </w:rPr>
                    <w:t>/ sound spelt ‘o’</w:t>
                  </w:r>
                </w:p>
                <w:p w14:paraId="0158F3D1" w14:textId="77777777" w:rsidR="001E0440" w:rsidRDefault="00596186">
                  <w:pPr>
                    <w:pStyle w:val="BodyText"/>
                    <w:ind w:left="152"/>
                  </w:pPr>
                  <w:r>
                    <w:rPr>
                      <w:color w:val="231F20"/>
                    </w:rPr>
                    <w:t>The /</w:t>
                  </w:r>
                  <w:r>
                    <w:rPr>
                      <w:color w:val="231F20"/>
                    </w:rPr>
                    <w:t>ɜ</w:t>
                  </w:r>
                  <w:r>
                    <w:rPr>
                      <w:color w:val="231F20"/>
                    </w:rPr>
                    <w:t>:/ sound spelt ‘o</w:t>
                  </w:r>
                  <w:r>
                    <w:rPr>
                      <w:color w:val="231F20"/>
                      <w:spacing w:val="5"/>
                    </w:rPr>
                    <w:t>r</w:t>
                  </w:r>
                  <w:r>
                    <w:rPr>
                      <w:color w:val="231F20"/>
                    </w:rPr>
                    <w:t>’</w:t>
                  </w:r>
                  <w:r>
                    <w:rPr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color w:val="231F20"/>
                    </w:rPr>
                    <w:t>after ‘w’</w:t>
                  </w:r>
                </w:p>
                <w:p w14:paraId="4C8E479B" w14:textId="77777777" w:rsidR="001E0440" w:rsidRDefault="001E0440">
                  <w:pPr>
                    <w:spacing w:before="5" w:line="170" w:lineRule="exact"/>
                    <w:rPr>
                      <w:sz w:val="17"/>
                      <w:szCs w:val="17"/>
                    </w:rPr>
                  </w:pPr>
                </w:p>
                <w:p w14:paraId="095DE55F" w14:textId="77777777" w:rsidR="001E0440" w:rsidRDefault="00596186">
                  <w:pPr>
                    <w:ind w:left="152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4"/>
                      <w:szCs w:val="14"/>
                    </w:rPr>
                    <w:t>Common exception words</w:t>
                  </w:r>
                </w:p>
                <w:p w14:paraId="72352734" w14:textId="77777777" w:rsidR="001E0440" w:rsidRDefault="00596186">
                  <w:pPr>
                    <w:pStyle w:val="BodyText"/>
                    <w:ind w:left="152"/>
                    <w:rPr>
                      <w:rFonts w:cs="Arial"/>
                    </w:rPr>
                  </w:pPr>
                  <w:r>
                    <w:rPr>
                      <w:rFonts w:cs="Arial"/>
                      <w:color w:val="231F20"/>
                    </w:rPr>
                    <w:t>All</w:t>
                  </w:r>
                  <w:r>
                    <w:rPr>
                      <w:rFonts w:cs="Arial"/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13"/>
                    </w:rPr>
                    <w:t>Y</w:t>
                  </w:r>
                  <w:r>
                    <w:rPr>
                      <w:rFonts w:cs="Arial"/>
                      <w:color w:val="231F20"/>
                    </w:rPr>
                    <w:t>ear 2 words not taught so far</w:t>
                  </w:r>
                </w:p>
                <w:p w14:paraId="7C2DF0D8" w14:textId="77777777" w:rsidR="001E0440" w:rsidRDefault="001E0440">
                  <w:pPr>
                    <w:spacing w:before="5" w:line="170" w:lineRule="exact"/>
                    <w:rPr>
                      <w:sz w:val="17"/>
                      <w:szCs w:val="17"/>
                    </w:rPr>
                  </w:pPr>
                </w:p>
                <w:p w14:paraId="097D9186" w14:textId="77777777" w:rsidR="001E0440" w:rsidRDefault="00596186">
                  <w:pPr>
                    <w:ind w:left="152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4"/>
                      <w:szCs w:val="14"/>
                    </w:rPr>
                    <w:t>Suffixes</w:t>
                  </w:r>
                </w:p>
                <w:p w14:paraId="31446951" w14:textId="77777777" w:rsidR="001E0440" w:rsidRDefault="00596186">
                  <w:pPr>
                    <w:pStyle w:val="BodyText"/>
                    <w:spacing w:line="250" w:lineRule="auto"/>
                    <w:ind w:left="152" w:right="193"/>
                  </w:pPr>
                  <w:r>
                    <w:rPr>
                      <w:color w:val="231F20"/>
                    </w:rPr>
                    <w:t>Adding endings ‘-ing’, ‘-ed’, ‘-e</w:t>
                  </w:r>
                  <w:r>
                    <w:rPr>
                      <w:color w:val="231F20"/>
                      <w:spacing w:val="5"/>
                    </w:rPr>
                    <w:t>r</w:t>
                  </w:r>
                  <w:r>
                    <w:rPr>
                      <w:color w:val="231F20"/>
                    </w:rPr>
                    <w:t>’, and ‘-est’</w:t>
                  </w:r>
                  <w:r>
                    <w:rPr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color w:val="231F20"/>
                    </w:rPr>
                    <w:t>to words ending in ‘y’</w:t>
                  </w:r>
                </w:p>
                <w:p w14:paraId="288925A3" w14:textId="77777777" w:rsidR="001E0440" w:rsidRDefault="00596186">
                  <w:pPr>
                    <w:pStyle w:val="BodyText"/>
                    <w:ind w:left="152"/>
                  </w:pPr>
                  <w:r>
                    <w:rPr>
                      <w:color w:val="231F20"/>
                    </w:rPr>
                    <w:t>The suffixes ‘-ment’, ‘-ness’,</w:t>
                  </w:r>
                </w:p>
                <w:p w14:paraId="3075B68E" w14:textId="77777777" w:rsidR="001E0440" w:rsidRDefault="001E0440">
                  <w:pPr>
                    <w:spacing w:before="5" w:line="170" w:lineRule="exact"/>
                    <w:rPr>
                      <w:sz w:val="17"/>
                      <w:szCs w:val="17"/>
                    </w:rPr>
                  </w:pPr>
                </w:p>
                <w:p w14:paraId="2EE94558" w14:textId="77777777" w:rsidR="001E0440" w:rsidRDefault="00596186">
                  <w:pPr>
                    <w:spacing w:line="250" w:lineRule="auto"/>
                    <w:ind w:left="152" w:right="420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4"/>
                      <w:szCs w:val="14"/>
                    </w:rPr>
                    <w:t xml:space="preserve">Strategies at the point of writing </w:t>
                  </w:r>
                  <w:r>
                    <w:rPr>
                      <w:rFonts w:ascii="Arial" w:eastAsia="Arial" w:hAnsi="Arial" w:cs="Arial"/>
                      <w:color w:val="231F20"/>
                      <w:spacing w:val="-16"/>
                      <w:sz w:val="14"/>
                      <w:szCs w:val="14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 xml:space="preserve">each, practise and apply spelling </w:t>
                  </w:r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strategies at the point of writing using Have a Go strategies</w:t>
                  </w:r>
                </w:p>
                <w:p w14:paraId="4616200D" w14:textId="77777777" w:rsidR="001E0440" w:rsidRDefault="00596186">
                  <w:pPr>
                    <w:pStyle w:val="BodyText"/>
                    <w:numPr>
                      <w:ilvl w:val="1"/>
                      <w:numId w:val="1"/>
                    </w:numPr>
                    <w:tabs>
                      <w:tab w:val="left" w:pos="436"/>
                    </w:tabs>
                    <w:spacing w:line="250" w:lineRule="auto"/>
                    <w:ind w:left="436" w:right="298"/>
                    <w:rPr>
                      <w:rFonts w:cs="Arial"/>
                    </w:rPr>
                  </w:pPr>
                  <w:r>
                    <w:rPr>
                      <w:rFonts w:cs="Arial"/>
                      <w:color w:val="231F20"/>
                    </w:rPr>
                    <w:t>Introduce individual Have a Go sheets if not established already</w:t>
                  </w:r>
                </w:p>
                <w:p w14:paraId="59D87FD1" w14:textId="77777777" w:rsidR="001E0440" w:rsidRDefault="00596186">
                  <w:pPr>
                    <w:pStyle w:val="BodyText"/>
                    <w:numPr>
                      <w:ilvl w:val="1"/>
                      <w:numId w:val="1"/>
                    </w:numPr>
                    <w:tabs>
                      <w:tab w:val="left" w:pos="436"/>
                    </w:tabs>
                    <w:spacing w:line="250" w:lineRule="auto"/>
                    <w:ind w:left="436" w:right="446"/>
                  </w:pPr>
                  <w:r>
                    <w:rPr>
                      <w:rFonts w:cs="Arial"/>
                      <w:color w:val="231F20"/>
                      <w:spacing w:val="-16"/>
                    </w:rPr>
                    <w:t>T</w:t>
                  </w:r>
                  <w:r>
                    <w:rPr>
                      <w:rFonts w:cs="Arial"/>
                      <w:color w:val="231F20"/>
                    </w:rPr>
                    <w:t xml:space="preserve">each using analogy to spell a word </w:t>
                  </w:r>
                  <w:r>
                    <w:rPr>
                      <w:color w:val="231F20"/>
                    </w:rPr>
                    <w:t>you don’t know</w:t>
                  </w:r>
                </w:p>
                <w:p w14:paraId="61AC60BF" w14:textId="77777777" w:rsidR="001E0440" w:rsidRDefault="001E0440">
                  <w:pPr>
                    <w:spacing w:before="8" w:line="160" w:lineRule="exact"/>
                    <w:rPr>
                      <w:sz w:val="16"/>
                      <w:szCs w:val="16"/>
                    </w:rPr>
                  </w:pPr>
                </w:p>
                <w:p w14:paraId="2D0867D7" w14:textId="77777777" w:rsidR="001E0440" w:rsidRDefault="00596186">
                  <w:pPr>
                    <w:ind w:left="152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4"/>
                      <w:szCs w:val="14"/>
                    </w:rPr>
                    <w:t>Proofreading</w:t>
                  </w:r>
                </w:p>
                <w:p w14:paraId="36845E86" w14:textId="77777777" w:rsidR="001E0440" w:rsidRDefault="00596186">
                  <w:pPr>
                    <w:pStyle w:val="BodyText"/>
                    <w:spacing w:line="250" w:lineRule="auto"/>
                    <w:ind w:left="152" w:right="516"/>
                    <w:rPr>
                      <w:rFonts w:cs="Arial"/>
                    </w:rPr>
                  </w:pPr>
                  <w:r>
                    <w:rPr>
                      <w:rFonts w:cs="Arial"/>
                      <w:color w:val="231F20"/>
                    </w:rPr>
                    <w:t>After writing, secure routines for proofreading:</w:t>
                  </w:r>
                </w:p>
                <w:p w14:paraId="0F2B1618" w14:textId="77777777" w:rsidR="001E0440" w:rsidRDefault="00596186">
                  <w:pPr>
                    <w:pStyle w:val="BodyText"/>
                    <w:numPr>
                      <w:ilvl w:val="1"/>
                      <w:numId w:val="1"/>
                    </w:numPr>
                    <w:tabs>
                      <w:tab w:val="left" w:pos="435"/>
                    </w:tabs>
                    <w:spacing w:line="250" w:lineRule="auto"/>
                    <w:ind w:left="436" w:right="516"/>
                    <w:rPr>
                      <w:rFonts w:cs="Arial"/>
                    </w:rPr>
                  </w:pPr>
                  <w:r>
                    <w:rPr>
                      <w:color w:val="231F20"/>
                    </w:rPr>
                    <w:t xml:space="preserve">Use a reliable </w:t>
                  </w:r>
                  <w:r>
                    <w:rPr>
                      <w:color w:val="231F20"/>
                    </w:rPr>
                    <w:t xml:space="preserve">source (word bank, </w:t>
                  </w:r>
                  <w:r>
                    <w:rPr>
                      <w:rFonts w:cs="Arial"/>
                      <w:color w:val="231F20"/>
                    </w:rPr>
                    <w:t>environmental</w:t>
                  </w:r>
                  <w:r>
                    <w:rPr>
                      <w:rFonts w:cs="Arial"/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rFonts w:cs="Arial"/>
                      <w:color w:val="231F20"/>
                    </w:rPr>
                    <w:t xml:space="preserve">print and dictionary) </w:t>
                  </w:r>
                  <w:r>
                    <w:rPr>
                      <w:color w:val="231F20"/>
                    </w:rPr>
                    <w:t xml:space="preserve">to check their spelling at the </w:t>
                  </w:r>
                  <w:r>
                    <w:rPr>
                      <w:rFonts w:cs="Arial"/>
                      <w:color w:val="231F20"/>
                    </w:rPr>
                    <w:t>proofreading</w:t>
                  </w:r>
                  <w:r>
                    <w:rPr>
                      <w:rFonts w:cs="Arial"/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rFonts w:cs="Arial"/>
                      <w:color w:val="231F20"/>
                    </w:rPr>
                    <w:t>stage.</w:t>
                  </w:r>
                </w:p>
                <w:p w14:paraId="02FB6147" w14:textId="77777777" w:rsidR="001E0440" w:rsidRDefault="00596186">
                  <w:pPr>
                    <w:pStyle w:val="BodyText"/>
                    <w:numPr>
                      <w:ilvl w:val="1"/>
                      <w:numId w:val="1"/>
                    </w:numPr>
                    <w:tabs>
                      <w:tab w:val="left" w:pos="435"/>
                    </w:tabs>
                    <w:spacing w:line="250" w:lineRule="auto"/>
                    <w:ind w:left="436" w:right="307"/>
                  </w:pPr>
                  <w:r>
                    <w:rPr>
                      <w:color w:val="231F20"/>
                    </w:rPr>
                    <w:t>Check writing for mistakes in common exception or tricky words.</w:t>
                  </w:r>
                </w:p>
                <w:p w14:paraId="00CF8A02" w14:textId="77777777" w:rsidR="001E0440" w:rsidRDefault="00596186">
                  <w:pPr>
                    <w:pStyle w:val="BodyText"/>
                    <w:numPr>
                      <w:ilvl w:val="1"/>
                      <w:numId w:val="1"/>
                    </w:numPr>
                    <w:tabs>
                      <w:tab w:val="left" w:pos="435"/>
                    </w:tabs>
                    <w:spacing w:line="250" w:lineRule="auto"/>
                    <w:ind w:left="436" w:right="405"/>
                  </w:pPr>
                  <w:r>
                    <w:rPr>
                      <w:color w:val="231F20"/>
                    </w:rPr>
                    <w:t>Ensure that guidance on marking is used to support pupils’</w:t>
                  </w:r>
                  <w:r>
                    <w:rPr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color w:val="231F20"/>
                    </w:rPr>
                    <w:t>proofreading.</w:t>
                  </w:r>
                </w:p>
                <w:p w14:paraId="34EE1E76" w14:textId="77777777" w:rsidR="001E0440" w:rsidRDefault="001E0440">
                  <w:pPr>
                    <w:spacing w:before="8" w:line="160" w:lineRule="exact"/>
                    <w:rPr>
                      <w:sz w:val="16"/>
                      <w:szCs w:val="16"/>
                    </w:rPr>
                  </w:pPr>
                </w:p>
                <w:p w14:paraId="2E135407" w14:textId="77777777" w:rsidR="001E0440" w:rsidRDefault="00596186">
                  <w:pPr>
                    <w:ind w:left="152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4"/>
                      <w:szCs w:val="14"/>
                    </w:rPr>
                    <w:t>Learning and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4"/>
                      <w:szCs w:val="14"/>
                    </w:rPr>
                    <w:t xml:space="preserve"> practising spellings</w:t>
                  </w:r>
                </w:p>
                <w:p w14:paraId="368B5BF6" w14:textId="77777777" w:rsidR="001E0440" w:rsidRDefault="00596186">
                  <w:pPr>
                    <w:pStyle w:val="BodyText"/>
                    <w:numPr>
                      <w:ilvl w:val="1"/>
                      <w:numId w:val="1"/>
                    </w:numPr>
                    <w:tabs>
                      <w:tab w:val="left" w:pos="436"/>
                    </w:tabs>
                    <w:spacing w:line="250" w:lineRule="auto"/>
                    <w:ind w:left="436" w:right="166"/>
                    <w:rPr>
                      <w:rFonts w:cs="Arial"/>
                    </w:rPr>
                  </w:pPr>
                  <w:r>
                    <w:rPr>
                      <w:rFonts w:cs="Arial"/>
                      <w:color w:val="231F20"/>
                    </w:rPr>
                    <w:t>Secure learning routines with resources, for example spelling journals or environmental</w:t>
                  </w:r>
                  <w:r>
                    <w:rPr>
                      <w:rFonts w:cs="Arial"/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rFonts w:cs="Arial"/>
                      <w:color w:val="231F20"/>
                    </w:rPr>
                    <w:t>print.</w:t>
                  </w:r>
                </w:p>
                <w:p w14:paraId="1B53AC2C" w14:textId="77777777" w:rsidR="001E0440" w:rsidRDefault="00596186">
                  <w:pPr>
                    <w:pStyle w:val="BodyText"/>
                    <w:ind w:left="152"/>
                    <w:rPr>
                      <w:rFonts w:cs="Arial"/>
                    </w:rPr>
                  </w:pPr>
                  <w:r>
                    <w:rPr>
                      <w:rFonts w:cs="Arial"/>
                      <w:color w:val="231F20"/>
                    </w:rPr>
                    <w:t>Remind pupils of the following strategies:</w:t>
                  </w:r>
                </w:p>
                <w:p w14:paraId="7400CDD3" w14:textId="77777777" w:rsidR="001E0440" w:rsidRDefault="00596186">
                  <w:pPr>
                    <w:pStyle w:val="BodyText"/>
                    <w:numPr>
                      <w:ilvl w:val="1"/>
                      <w:numId w:val="1"/>
                    </w:numPr>
                    <w:tabs>
                      <w:tab w:val="left" w:pos="436"/>
                    </w:tabs>
                    <w:ind w:left="436"/>
                    <w:rPr>
                      <w:rFonts w:cs="Arial"/>
                    </w:rPr>
                  </w:pPr>
                  <w:r>
                    <w:rPr>
                      <w:rFonts w:cs="Arial"/>
                      <w:color w:val="231F20"/>
                      <w:spacing w:val="-3"/>
                    </w:rPr>
                    <w:t>W</w:t>
                  </w:r>
                  <w:r>
                    <w:rPr>
                      <w:rFonts w:cs="Arial"/>
                      <w:color w:val="231F20"/>
                    </w:rPr>
                    <w:t>riting in the air</w:t>
                  </w:r>
                </w:p>
                <w:p w14:paraId="5DE5208B" w14:textId="77777777" w:rsidR="001E0440" w:rsidRDefault="00596186">
                  <w:pPr>
                    <w:pStyle w:val="BodyText"/>
                    <w:numPr>
                      <w:ilvl w:val="1"/>
                      <w:numId w:val="1"/>
                    </w:numPr>
                    <w:tabs>
                      <w:tab w:val="left" w:pos="436"/>
                    </w:tabs>
                    <w:ind w:left="436"/>
                    <w:rPr>
                      <w:rFonts w:cs="Arial"/>
                    </w:rPr>
                  </w:pPr>
                  <w:r>
                    <w:rPr>
                      <w:rFonts w:cs="Arial"/>
                      <w:color w:val="231F20"/>
                      <w:spacing w:val="-6"/>
                    </w:rPr>
                    <w:t>T</w:t>
                  </w:r>
                  <w:r>
                    <w:rPr>
                      <w:rFonts w:cs="Arial"/>
                      <w:color w:val="231F20"/>
                    </w:rPr>
                    <w:t>racing over the word</w:t>
                  </w:r>
                </w:p>
                <w:p w14:paraId="3A1E6F4E" w14:textId="77777777" w:rsidR="001E0440" w:rsidRDefault="00596186">
                  <w:pPr>
                    <w:pStyle w:val="BodyText"/>
                    <w:numPr>
                      <w:ilvl w:val="1"/>
                      <w:numId w:val="1"/>
                    </w:numPr>
                    <w:tabs>
                      <w:tab w:val="left" w:pos="436"/>
                    </w:tabs>
                    <w:ind w:left="436"/>
                    <w:rPr>
                      <w:rFonts w:cs="Arial"/>
                    </w:rPr>
                  </w:pPr>
                  <w:r>
                    <w:rPr>
                      <w:rFonts w:cs="Arial"/>
                      <w:color w:val="231F20"/>
                    </w:rPr>
                    <w:t>Rainbow writing</w:t>
                  </w:r>
                </w:p>
                <w:p w14:paraId="3CA0D203" w14:textId="77777777" w:rsidR="001E0440" w:rsidRDefault="00596186">
                  <w:pPr>
                    <w:pStyle w:val="BodyText"/>
                    <w:numPr>
                      <w:ilvl w:val="1"/>
                      <w:numId w:val="1"/>
                    </w:numPr>
                    <w:tabs>
                      <w:tab w:val="left" w:pos="435"/>
                    </w:tabs>
                    <w:ind w:left="436"/>
                  </w:pPr>
                  <w:r>
                    <w:rPr>
                      <w:color w:val="231F20"/>
                    </w:rPr>
                    <w:t>Look, sa</w:t>
                  </w:r>
                  <w:r>
                    <w:rPr>
                      <w:color w:val="231F20"/>
                      <w:spacing w:val="-11"/>
                    </w:rPr>
                    <w:t>y</w:t>
                  </w:r>
                  <w:r>
                    <w:rPr>
                      <w:color w:val="231F20"/>
                    </w:rPr>
                    <w:t>, cove</w:t>
                  </w:r>
                  <w:r>
                    <w:rPr>
                      <w:color w:val="231F20"/>
                      <w:spacing w:val="-8"/>
                    </w:rPr>
                    <w:t>r</w:t>
                  </w:r>
                  <w:r>
                    <w:rPr>
                      <w:color w:val="231F20"/>
                    </w:rPr>
                    <w:t>, write, check</w:t>
                  </w:r>
                </w:p>
                <w:p w14:paraId="00A58C4B" w14:textId="77777777" w:rsidR="001E0440" w:rsidRDefault="001E0440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</w:p>
    <w:p w14:paraId="4D62BC40" w14:textId="77777777" w:rsidR="001E0440" w:rsidRDefault="001E0440">
      <w:pPr>
        <w:rPr>
          <w:sz w:val="2"/>
          <w:szCs w:val="2"/>
        </w:rPr>
        <w:sectPr w:rsidR="001E0440">
          <w:pgSz w:w="11906" w:h="16840"/>
          <w:pgMar w:top="1560" w:right="1680" w:bottom="280" w:left="1680" w:header="720" w:footer="720" w:gutter="0"/>
          <w:cols w:space="720"/>
        </w:sectPr>
      </w:pPr>
    </w:p>
    <w:p w14:paraId="5FDCC208" w14:textId="77777777" w:rsidR="001E0440" w:rsidRDefault="00596186">
      <w:pPr>
        <w:rPr>
          <w:sz w:val="2"/>
          <w:szCs w:val="2"/>
        </w:rPr>
      </w:pPr>
      <w:r>
        <w:lastRenderedPageBreak/>
        <w:pict w14:anchorId="4A2D5BD1">
          <v:group id="_x0000_s1147" style="position:absolute;margin-left:70.35pt;margin-top:27.5pt;width:474.35pt;height:28.95pt;z-index:-251673600;mso-position-horizontal-relative:page;mso-position-vertical-relative:page" coordorigin="1407,550" coordsize="9488,579">
            <v:group id="_x0000_s1164" style="position:absolute;left:1417;top:680;width:9468;height:340" coordorigin="1417,680" coordsize="9468,340">
              <v:shape id="_x0000_s1165" style="position:absolute;left:1417;top:680;width:9468;height:340" coordorigin="1417,680" coordsize="9468,340" path="m1417,680l1417,1020,10772,1020,10837,1019,10883,973,10885,908,10885,794,10885,756,10871,695,10810,681,1417,680xe" fillcolor="#27aae1" stroked="f">
                <v:path arrowok="t"/>
              </v:shape>
            </v:group>
            <v:group id="_x0000_s1162" style="position:absolute;left:1986;top:565;width:1328;height:549" coordorigin="1986,565" coordsize="1328,549">
              <v:shape id="_x0000_s1163" style="position:absolute;left:1986;top:565;width:1328;height:549" coordorigin="1986,565" coordsize="1328,549" path="m3227,565l2063,566,2008,598,1986,661,1987,1030,2015,1090,2073,1115,3238,1114,3292,1082,3314,1019,3313,650,3285,590,3227,565xe" fillcolor="#662d91" stroked="f">
                <v:path arrowok="t"/>
              </v:shape>
            </v:group>
            <v:group id="_x0000_s1160" style="position:absolute;left:1986;top:565;width:1328;height:549" coordorigin="1986,565" coordsize="1328,549">
              <v:shape id="_x0000_s1161" style="position:absolute;left:1986;top:565;width:1328;height:549" coordorigin="1986,565" coordsize="1328,549" path="m3314,1019l3292,1082,3238,1114,2073,1115,2052,1112,2002,1073,1986,661,1989,638,2024,582,3227,565,3248,568,3299,607,3314,1019xe" filled="f" strokecolor="#27aae1" strokeweight=".5355mm">
                <v:path arrowok="t"/>
              </v:shape>
            </v:group>
            <v:group id="_x0000_s1158" style="position:absolute;left:1417;top:680;width:9468;height:340" coordorigin="1417,680" coordsize="9468,340">
              <v:shape id="_x0000_s1159" style="position:absolute;left:1417;top:680;width:9468;height:340" coordorigin="1417,680" coordsize="9468,340" path="m1417,680l1417,1020,10772,1020,10837,1019,10883,973,10885,908,10885,794,10885,756,10871,695,10810,681,1417,680xe" fillcolor="#27aae1" stroked="f">
                <v:path arrowok="t"/>
              </v:shape>
            </v:group>
            <v:group id="_x0000_s1156" style="position:absolute;left:1986;top:565;width:1328;height:549" coordorigin="1986,565" coordsize="1328,549">
              <v:shape id="_x0000_s1157" style="position:absolute;left:1986;top:565;width:1328;height:549" coordorigin="1986,565" coordsize="1328,549" path="m3227,565l2063,566,2008,598,1986,661,1987,1030,2015,1090,2073,1115,3238,1114,3292,1082,3314,1019,3313,650,3285,590,3227,565xe" fillcolor="#662d91" stroked="f">
                <v:path arrowok="t"/>
              </v:shape>
            </v:group>
            <v:group id="_x0000_s1154" style="position:absolute;left:1986;top:565;width:1328;height:549" coordorigin="1986,565" coordsize="1328,549">
              <v:shape id="_x0000_s1155" style="position:absolute;left:1986;top:565;width:1328;height:549" coordorigin="1986,565" coordsize="1328,549" path="m3314,1019l3292,1082,3238,1114,2073,1115,2052,1112,2002,1073,1986,661,1989,638,2024,582,3227,565,3248,568,3299,607,3314,1019xe" filled="f" strokecolor="#27aae1" strokeweight=".5355mm">
                <v:path arrowok="t"/>
              </v:shape>
            </v:group>
            <v:group id="_x0000_s1152" style="position:absolute;left:1417;top:680;width:9468;height:340" coordorigin="1417,680" coordsize="9468,340">
              <v:shape id="_x0000_s1153" style="position:absolute;left:1417;top:680;width:9468;height:340" coordorigin="1417,680" coordsize="9468,340" path="m1417,680l1417,1020,10772,1020,10837,1019,10883,973,10885,908,10885,794,10885,756,10871,695,10810,681,1417,680xe" fillcolor="#27aae1" stroked="f">
                <v:path arrowok="t"/>
              </v:shape>
            </v:group>
            <v:group id="_x0000_s1150" style="position:absolute;left:1986;top:565;width:1328;height:549" coordorigin="1986,565" coordsize="1328,549">
              <v:shape id="_x0000_s1151" style="position:absolute;left:1986;top:565;width:1328;height:549" coordorigin="1986,565" coordsize="1328,549" path="m3227,565l2063,566,2008,598,1986,661,1987,1030,2015,1090,2073,1115,3238,1114,3292,1082,3314,1019,3313,650,3285,590,3227,565xe" fillcolor="#662d91" stroked="f">
                <v:path arrowok="t"/>
              </v:shape>
            </v:group>
            <v:group id="_x0000_s1148" style="position:absolute;left:1986;top:565;width:1328;height:549" coordorigin="1986,565" coordsize="1328,549">
              <v:shape id="_x0000_s1149" style="position:absolute;left:1986;top:565;width:1328;height:549" coordorigin="1986,565" coordsize="1328,549" path="m3314,1019l3292,1082,3238,1114,2073,1115,2052,1112,2002,1073,1986,661,1989,638,2024,582,3227,565,3248,568,3299,607,3314,1019xe" filled="f" strokecolor="#27aae1" strokeweight=".5355mm">
                <v:path arrowok="t"/>
              </v:shape>
            </v:group>
            <w10:wrap anchorx="page" anchory="page"/>
          </v:group>
        </w:pict>
      </w:r>
      <w:r>
        <w:pict w14:anchorId="4928458E">
          <v:group id="_x0000_s1140" style="position:absolute;margin-left:70.6pt;margin-top:105.4pt;width:473.85pt;height:702.7pt;z-index:-251672576;mso-position-horizontal-relative:page;mso-position-vertical-relative:page" coordorigin="1412,2108" coordsize="9478,14054">
            <v:group id="_x0000_s1145" style="position:absolute;left:1417;top:2400;width:9468;height:2" coordorigin="1417,2400" coordsize="9468,2">
              <v:shape id="_x0000_s1146" style="position:absolute;left:1417;top:2400;width:9468;height:2" coordorigin="1417,2400" coordsize="9468,0" path="m1417,2400l10885,2400e" filled="f" strokecolor="#27aae1" strokeweight=".5pt">
                <v:path arrowok="t"/>
              </v:shape>
            </v:group>
            <v:group id="_x0000_s1143" style="position:absolute;left:4525;top:2113;width:2;height:14044" coordorigin="4525,2113" coordsize="2,14044">
              <v:shape id="_x0000_s1144" style="position:absolute;left:4525;top:2113;width:2;height:14044" coordorigin="4525,2113" coordsize="0,14044" path="m4525,2113l4525,16157e" filled="f" strokecolor="#27aae1" strokeweight=".5pt">
                <v:path arrowok="t"/>
              </v:shape>
            </v:group>
            <v:group id="_x0000_s1141" style="position:absolute;left:7784;top:2113;width:2;height:14044" coordorigin="7784,2113" coordsize="2,14044">
              <v:shape id="_x0000_s1142" style="position:absolute;left:7784;top:2113;width:2;height:14044" coordorigin="7784,2113" coordsize="0,14044" path="m7784,2113l7784,16157e" filled="f" strokecolor="#27aae1" strokeweight=".5pt">
                <v:path arrowok="t"/>
              </v:shape>
            </v:group>
            <w10:wrap anchorx="page" anchory="page"/>
          </v:group>
        </w:pict>
      </w:r>
      <w:r>
        <w:pict w14:anchorId="29013041">
          <v:shape id="_x0000_s1139" type="#_x0000_t202" style="position:absolute;margin-left:104.9pt;margin-top:31.8pt;width:55.95pt;height:21.2pt;z-index:-251671552;mso-position-horizontal-relative:page;mso-position-vertical-relative:page" filled="f" stroked="f">
            <v:textbox inset="0,0,0,0">
              <w:txbxContent>
                <w:p w14:paraId="2EC90745" w14:textId="77777777" w:rsidR="001E0440" w:rsidRDefault="00596186">
                  <w:pPr>
                    <w:spacing w:before="7" w:line="111" w:lineRule="exact"/>
                    <w:ind w:left="30"/>
                    <w:rPr>
                      <w:rFonts w:ascii="Myriad Pro" w:eastAsia="Myriad Pro" w:hAnsi="Myriad Pro" w:cs="Myriad Pro"/>
                      <w:sz w:val="10"/>
                      <w:szCs w:val="10"/>
                    </w:rPr>
                  </w:pPr>
                  <w:r>
                    <w:rPr>
                      <w:rFonts w:ascii="Myriad Pro" w:eastAsia="Myriad Pro" w:hAnsi="Myriad Pro" w:cs="Myriad Pro"/>
                      <w:color w:val="FFFFFF"/>
                      <w:w w:val="105"/>
                      <w:sz w:val="10"/>
                      <w:szCs w:val="10"/>
                    </w:rPr>
                    <w:t>No</w:t>
                  </w:r>
                  <w:r>
                    <w:rPr>
                      <w:rFonts w:ascii="Myriad Pro" w:eastAsia="Myriad Pro" w:hAnsi="Myriad Pro" w:cs="Myriad Pro"/>
                      <w:color w:val="FFFFFF"/>
                      <w:spacing w:val="-7"/>
                      <w:w w:val="105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Myriad Pro" w:eastAsia="Myriad Pro" w:hAnsi="Myriad Pro" w:cs="Myriad Pro"/>
                      <w:color w:val="FFFFFF"/>
                      <w:w w:val="105"/>
                      <w:sz w:val="10"/>
                      <w:szCs w:val="10"/>
                    </w:rPr>
                    <w:t>Nonsense</w:t>
                  </w:r>
                </w:p>
                <w:p w14:paraId="7128ACEB" w14:textId="77777777" w:rsidR="001E0440" w:rsidRDefault="00596186">
                  <w:pPr>
                    <w:spacing w:line="299" w:lineRule="exact"/>
                    <w:ind w:left="20"/>
                    <w:rPr>
                      <w:rFonts w:ascii="Myriad Pro" w:eastAsia="Myriad Pro" w:hAnsi="Myriad Pro" w:cs="Myriad Pro"/>
                      <w:sz w:val="29"/>
                      <w:szCs w:val="29"/>
                    </w:rPr>
                  </w:pPr>
                  <w:r>
                    <w:rPr>
                      <w:rFonts w:ascii="Myriad Pro" w:eastAsia="Myriad Pro" w:hAnsi="Myriad Pro" w:cs="Myriad Pro"/>
                      <w:b/>
                      <w:bCs/>
                      <w:color w:val="FFFFFF"/>
                      <w:sz w:val="29"/>
                      <w:szCs w:val="29"/>
                    </w:rPr>
                    <w:t>Spelling</w:t>
                  </w:r>
                </w:p>
              </w:txbxContent>
            </v:textbox>
            <w10:wrap anchorx="page" anchory="page"/>
          </v:shape>
        </w:pict>
      </w:r>
      <w:r>
        <w:pict w14:anchorId="2DA4F505">
          <v:shape id="_x0000_s1138" type="#_x0000_t202" style="position:absolute;margin-left:405.5pt;margin-top:37.9pt;width:125.15pt;height:10pt;z-index:-251670528;mso-position-horizontal-relative:page;mso-position-vertical-relative:page" filled="f" stroked="f">
            <v:textbox inset="0,0,0,0">
              <w:txbxContent>
                <w:p w14:paraId="549FA40C" w14:textId="77777777" w:rsidR="001E0440" w:rsidRDefault="00596186">
                  <w:pPr>
                    <w:spacing w:line="184" w:lineRule="exact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FFFFFF"/>
                      <w:sz w:val="16"/>
                      <w:szCs w:val="16"/>
                    </w:rPr>
                    <w:t>No Nonsense Spelling Programme</w:t>
                  </w:r>
                </w:p>
              </w:txbxContent>
            </v:textbox>
            <w10:wrap anchorx="page" anchory="page"/>
          </v:shape>
        </w:pict>
      </w:r>
      <w:r>
        <w:pict w14:anchorId="2C589EA1">
          <v:shape id="_x0000_s1137" type="#_x0000_t202" style="position:absolute;margin-left:69.85pt;margin-top:74.2pt;width:49.15pt;height:18pt;z-index:-251669504;mso-position-horizontal-relative:page;mso-position-vertical-relative:page" filled="f" stroked="f">
            <v:textbox inset="0,0,0,0">
              <w:txbxContent>
                <w:p w14:paraId="4614A116" w14:textId="77777777" w:rsidR="001E0440" w:rsidRDefault="00596186">
                  <w:pPr>
                    <w:spacing w:line="347" w:lineRule="exact"/>
                    <w:ind w:left="20"/>
                    <w:rPr>
                      <w:rFonts w:ascii="Arial" w:eastAsia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18"/>
                      <w:sz w:val="32"/>
                      <w:szCs w:val="32"/>
                    </w:rPr>
                    <w:t>Y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32"/>
                      <w:szCs w:val="32"/>
                    </w:rPr>
                    <w:t>ear 3</w:t>
                  </w:r>
                </w:p>
              </w:txbxContent>
            </v:textbox>
            <w10:wrap anchorx="page" anchory="page"/>
          </v:shape>
        </w:pict>
      </w:r>
      <w:r>
        <w:pict w14:anchorId="5ECA49D9">
          <v:shape id="_x0000_s1136" type="#_x0000_t202" style="position:absolute;margin-left:70.85pt;margin-top:105.65pt;width:155.35pt;height:14.3pt;z-index:-251668480;mso-position-horizontal-relative:page;mso-position-vertical-relative:page" filled="f" stroked="f">
            <v:textbox inset="0,0,0,0">
              <w:txbxContent>
                <w:p w14:paraId="360D71C0" w14:textId="77777777" w:rsidR="001E0440" w:rsidRDefault="00596186">
                  <w:pPr>
                    <w:spacing w:line="188" w:lineRule="exac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pacing w:val="-23"/>
                      <w:sz w:val="20"/>
                      <w:szCs w:val="20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31F20"/>
                      <w:sz w:val="20"/>
                      <w:szCs w:val="20"/>
                    </w:rPr>
                    <w:t>erm 1</w:t>
                  </w:r>
                </w:p>
              </w:txbxContent>
            </v:textbox>
            <w10:wrap anchorx="page" anchory="page"/>
          </v:shape>
        </w:pict>
      </w:r>
      <w:r>
        <w:pict w14:anchorId="117FEEFD">
          <v:shape id="_x0000_s1135" type="#_x0000_t202" style="position:absolute;margin-left:226.2pt;margin-top:105.65pt;width:162.95pt;height:14.3pt;z-index:-251667456;mso-position-horizontal-relative:page;mso-position-vertical-relative:page" filled="f" stroked="f">
            <v:textbox inset="0,0,0,0">
              <w:txbxContent>
                <w:p w14:paraId="5072AA13" w14:textId="77777777" w:rsidR="001E0440" w:rsidRDefault="00596186">
                  <w:pPr>
                    <w:spacing w:line="188" w:lineRule="exact"/>
                    <w:ind w:left="159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pacing w:val="-23"/>
                      <w:sz w:val="20"/>
                      <w:szCs w:val="20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31F20"/>
                      <w:sz w:val="20"/>
                      <w:szCs w:val="20"/>
                    </w:rPr>
                    <w:t>erm 2</w:t>
                  </w:r>
                </w:p>
              </w:txbxContent>
            </v:textbox>
            <w10:wrap anchorx="page" anchory="page"/>
          </v:shape>
        </w:pict>
      </w:r>
      <w:r>
        <w:pict w14:anchorId="74001BA0">
          <v:shape id="_x0000_s1134" type="#_x0000_t202" style="position:absolute;margin-left:389.2pt;margin-top:105.65pt;width:155pt;height:14.3pt;z-index:-251666432;mso-position-horizontal-relative:page;mso-position-vertical-relative:page" filled="f" stroked="f">
            <v:textbox inset="0,0,0,0">
              <w:txbxContent>
                <w:p w14:paraId="6B11D75C" w14:textId="77777777" w:rsidR="001E0440" w:rsidRDefault="00596186">
                  <w:pPr>
                    <w:spacing w:line="188" w:lineRule="exact"/>
                    <w:ind w:left="152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pacing w:val="-23"/>
                      <w:sz w:val="20"/>
                      <w:szCs w:val="20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31F20"/>
                      <w:sz w:val="20"/>
                      <w:szCs w:val="20"/>
                    </w:rPr>
                    <w:t>erm 3</w:t>
                  </w:r>
                </w:p>
              </w:txbxContent>
            </v:textbox>
            <w10:wrap anchorx="page" anchory="page"/>
          </v:shape>
        </w:pict>
      </w:r>
      <w:r>
        <w:pict w14:anchorId="4330C069">
          <v:shape id="_x0000_s1133" type="#_x0000_t202" style="position:absolute;margin-left:70.85pt;margin-top:119.95pt;width:155.35pt;height:687.85pt;z-index:-251665408;mso-position-horizontal-relative:page;mso-position-vertical-relative:page" filled="f" stroked="f">
            <v:textbox inset="0,0,0,0">
              <w:txbxContent>
                <w:p w14:paraId="0EC3F5E1" w14:textId="77777777" w:rsidR="001E0440" w:rsidRDefault="001E0440">
                  <w:pPr>
                    <w:spacing w:before="3" w:line="130" w:lineRule="exact"/>
                    <w:rPr>
                      <w:sz w:val="13"/>
                      <w:szCs w:val="13"/>
                    </w:rPr>
                  </w:pPr>
                </w:p>
                <w:p w14:paraId="0EBC71D6" w14:textId="77777777" w:rsidR="001E0440" w:rsidRDefault="00596186">
                  <w:pPr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4"/>
                      <w:szCs w:val="14"/>
                    </w:rPr>
                    <w:t>Revisit</w:t>
                  </w:r>
                </w:p>
                <w:p w14:paraId="6E67E1F3" w14:textId="77777777" w:rsidR="001E0440" w:rsidRDefault="00596186">
                  <w:pPr>
                    <w:pStyle w:val="BodyText"/>
                    <w:ind w:left="0"/>
                    <w:rPr>
                      <w:rFonts w:cs="Arial"/>
                    </w:rPr>
                  </w:pPr>
                  <w:r>
                    <w:rPr>
                      <w:rFonts w:cs="Arial"/>
                      <w:color w:val="231F20"/>
                    </w:rPr>
                    <w:t>Common exception words from</w:t>
                  </w:r>
                  <w:r>
                    <w:rPr>
                      <w:rFonts w:cs="Arial"/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13"/>
                    </w:rPr>
                    <w:t>Y</w:t>
                  </w:r>
                  <w:r>
                    <w:rPr>
                      <w:rFonts w:cs="Arial"/>
                      <w:color w:val="231F20"/>
                    </w:rPr>
                    <w:t>ear 2</w:t>
                  </w:r>
                </w:p>
                <w:p w14:paraId="225424DC" w14:textId="77777777" w:rsidR="001E0440" w:rsidRDefault="001E0440">
                  <w:pPr>
                    <w:spacing w:before="5" w:line="170" w:lineRule="exact"/>
                    <w:rPr>
                      <w:sz w:val="17"/>
                      <w:szCs w:val="17"/>
                    </w:rPr>
                  </w:pPr>
                </w:p>
                <w:p w14:paraId="1116CFE3" w14:textId="77777777" w:rsidR="001E0440" w:rsidRDefault="00596186">
                  <w:pPr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4"/>
                      <w:szCs w:val="14"/>
                    </w:rPr>
                    <w:t>Prefixes and suffixes</w:t>
                  </w:r>
                </w:p>
                <w:p w14:paraId="3331E147" w14:textId="77777777" w:rsidR="001E0440" w:rsidRDefault="00596186">
                  <w:pPr>
                    <w:pStyle w:val="BodyText"/>
                    <w:ind w:left="0"/>
                  </w:pPr>
                  <w:r>
                    <w:rPr>
                      <w:color w:val="231F20"/>
                    </w:rPr>
                    <w:t>Revise prefix ‘un’.</w:t>
                  </w:r>
                </w:p>
                <w:p w14:paraId="1B9C21E9" w14:textId="77777777" w:rsidR="001E0440" w:rsidRDefault="00596186">
                  <w:pPr>
                    <w:pStyle w:val="BodyText"/>
                    <w:ind w:left="0"/>
                  </w:pPr>
                  <w:r>
                    <w:rPr>
                      <w:color w:val="231F20"/>
                    </w:rPr>
                    <w:t xml:space="preserve">New prefixes: ‘pre-’, </w:t>
                  </w:r>
                  <w:r>
                    <w:rPr>
                      <w:color w:val="231F20"/>
                    </w:rPr>
                    <w:t>‘dis-’, ‘mis-’, ‘re-’.</w:t>
                  </w:r>
                </w:p>
                <w:p w14:paraId="4FCD9533" w14:textId="77777777" w:rsidR="001E0440" w:rsidRDefault="00596186">
                  <w:pPr>
                    <w:pStyle w:val="BodyText"/>
                    <w:spacing w:line="250" w:lineRule="auto"/>
                    <w:ind w:left="0" w:right="438"/>
                  </w:pPr>
                  <w:r>
                    <w:rPr>
                      <w:color w:val="231F20"/>
                    </w:rPr>
                    <w:t>Revise suffixes from</w:t>
                  </w:r>
                  <w:r>
                    <w:rPr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color w:val="231F20"/>
                      <w:spacing w:val="-13"/>
                    </w:rPr>
                    <w:t>Y</w:t>
                  </w:r>
                  <w:r>
                    <w:rPr>
                      <w:color w:val="231F20"/>
                    </w:rPr>
                    <w:t>ear 2: ‘-s’, ‘-es’, ‘-ed’, ‘-ing’, ‘-e</w:t>
                  </w:r>
                  <w:r>
                    <w:rPr>
                      <w:color w:val="231F20"/>
                      <w:spacing w:val="5"/>
                    </w:rPr>
                    <w:t>r</w:t>
                  </w:r>
                  <w:r>
                    <w:rPr>
                      <w:color w:val="231F20"/>
                    </w:rPr>
                    <w:t>’</w:t>
                  </w:r>
                </w:p>
                <w:p w14:paraId="1CE1B027" w14:textId="77777777" w:rsidR="001E0440" w:rsidRDefault="001E0440">
                  <w:pPr>
                    <w:spacing w:before="8" w:line="160" w:lineRule="exact"/>
                    <w:rPr>
                      <w:sz w:val="16"/>
                      <w:szCs w:val="16"/>
                    </w:rPr>
                  </w:pPr>
                </w:p>
                <w:p w14:paraId="192F8DDB" w14:textId="77777777" w:rsidR="001E0440" w:rsidRDefault="00596186">
                  <w:pPr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4"/>
                      <w:szCs w:val="14"/>
                    </w:rPr>
                    <w:t>Rare GPCs</w:t>
                  </w:r>
                </w:p>
                <w:p w14:paraId="5061BB30" w14:textId="77777777" w:rsidR="001E0440" w:rsidRDefault="00596186">
                  <w:pPr>
                    <w:pStyle w:val="BodyText"/>
                    <w:spacing w:line="250" w:lineRule="auto"/>
                    <w:ind w:left="0" w:right="800"/>
                  </w:pPr>
                  <w:r>
                    <w:rPr>
                      <w:color w:val="231F20"/>
                    </w:rPr>
                    <w:t>The /e</w:t>
                  </w:r>
                  <w:r>
                    <w:rPr>
                      <w:color w:val="231F20"/>
                    </w:rPr>
                    <w:t>ɪ</w:t>
                  </w:r>
                  <w:r>
                    <w:rPr>
                      <w:color w:val="231F20"/>
                    </w:rPr>
                    <w:t>/ sound spelt ‘ei’, ‘eigh’, or ‘ey’ The /</w:t>
                  </w:r>
                  <w:r>
                    <w:rPr>
                      <w:color w:val="231F20"/>
                    </w:rPr>
                    <w:t>ɪ</w:t>
                  </w:r>
                  <w:r>
                    <w:rPr>
                      <w:color w:val="231F20"/>
                    </w:rPr>
                    <w:t>/ sound spelt ‘y’</w:t>
                  </w:r>
                </w:p>
                <w:p w14:paraId="5056F5DB" w14:textId="77777777" w:rsidR="001E0440" w:rsidRDefault="00596186">
                  <w:pPr>
                    <w:pStyle w:val="BodyText"/>
                    <w:spacing w:line="250" w:lineRule="auto"/>
                    <w:ind w:left="0" w:right="2"/>
                  </w:pPr>
                  <w:r>
                    <w:rPr>
                      <w:color w:val="231F20"/>
                      <w:spacing w:val="-3"/>
                    </w:rPr>
                    <w:t>W</w:t>
                  </w:r>
                  <w:r>
                    <w:rPr>
                      <w:color w:val="231F20"/>
                    </w:rPr>
                    <w:t>ords ending with the /g/ sound spelt ‘gue’</w:t>
                  </w:r>
                  <w:r>
                    <w:rPr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color w:val="231F20"/>
                    </w:rPr>
                    <w:t>and the /k/ sound spelt ‘-que’</w:t>
                  </w:r>
                  <w:r>
                    <w:rPr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color w:val="231F20"/>
                    </w:rPr>
                    <w:t>(French in origin</w:t>
                  </w:r>
                  <w:r>
                    <w:rPr>
                      <w:color w:val="231F20"/>
                    </w:rPr>
                    <w:t>)</w:t>
                  </w:r>
                </w:p>
                <w:p w14:paraId="3322AF19" w14:textId="77777777" w:rsidR="001E0440" w:rsidRDefault="001E0440">
                  <w:pPr>
                    <w:spacing w:before="8" w:line="160" w:lineRule="exact"/>
                    <w:rPr>
                      <w:sz w:val="16"/>
                      <w:szCs w:val="16"/>
                    </w:rPr>
                  </w:pPr>
                </w:p>
                <w:p w14:paraId="54A41212" w14:textId="77777777" w:rsidR="001E0440" w:rsidRDefault="00596186">
                  <w:pPr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4"/>
                      <w:szCs w:val="14"/>
                    </w:rPr>
                    <w:t>Homophones</w:t>
                  </w:r>
                </w:p>
                <w:p w14:paraId="35561B06" w14:textId="77777777" w:rsidR="001E0440" w:rsidRDefault="00596186">
                  <w:pPr>
                    <w:spacing w:before="7" w:line="250" w:lineRule="auto"/>
                    <w:ind w:right="189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i/>
                      <w:color w:val="231F20"/>
                      <w:sz w:val="14"/>
                      <w:szCs w:val="14"/>
                    </w:rPr>
                    <w:t>brake/break, grate/great, eight/ate, weight/wait, son/sun</w:t>
                  </w:r>
                </w:p>
                <w:p w14:paraId="435790E4" w14:textId="77777777" w:rsidR="001E0440" w:rsidRDefault="001E0440">
                  <w:pPr>
                    <w:spacing w:before="8" w:line="160" w:lineRule="exact"/>
                    <w:rPr>
                      <w:sz w:val="16"/>
                      <w:szCs w:val="16"/>
                    </w:rPr>
                  </w:pPr>
                </w:p>
                <w:p w14:paraId="115E6142" w14:textId="77777777" w:rsidR="001E0440" w:rsidRDefault="00596186">
                  <w:pPr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4"/>
                      <w:szCs w:val="14"/>
                    </w:rPr>
                    <w:t>Apostrophe</w:t>
                  </w:r>
                </w:p>
                <w:p w14:paraId="6CC5E010" w14:textId="77777777" w:rsidR="001E0440" w:rsidRDefault="00596186">
                  <w:pPr>
                    <w:pStyle w:val="BodyText"/>
                    <w:ind w:left="0"/>
                    <w:rPr>
                      <w:rFonts w:cs="Arial"/>
                    </w:rPr>
                  </w:pPr>
                  <w:r>
                    <w:rPr>
                      <w:rFonts w:cs="Arial"/>
                      <w:color w:val="231F20"/>
                    </w:rPr>
                    <w:t>Revise contractions from</w:t>
                  </w:r>
                  <w:r>
                    <w:rPr>
                      <w:rFonts w:cs="Arial"/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13"/>
                    </w:rPr>
                    <w:t>Y</w:t>
                  </w:r>
                  <w:r>
                    <w:rPr>
                      <w:rFonts w:cs="Arial"/>
                      <w:color w:val="231F20"/>
                    </w:rPr>
                    <w:t>ear 2</w:t>
                  </w:r>
                </w:p>
                <w:p w14:paraId="7E31C3C3" w14:textId="77777777" w:rsidR="001E0440" w:rsidRDefault="001E0440">
                  <w:pPr>
                    <w:spacing w:before="5" w:line="170" w:lineRule="exact"/>
                    <w:rPr>
                      <w:sz w:val="17"/>
                      <w:szCs w:val="17"/>
                    </w:rPr>
                  </w:pPr>
                </w:p>
                <w:p w14:paraId="56301D14" w14:textId="77777777" w:rsidR="001E0440" w:rsidRDefault="00596186">
                  <w:pPr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4"/>
                      <w:szCs w:val="14"/>
                    </w:rPr>
                    <w:t>Proofreading</w:t>
                  </w:r>
                </w:p>
                <w:p w14:paraId="0ED8713E" w14:textId="77777777" w:rsidR="001E0440" w:rsidRDefault="00596186">
                  <w:pPr>
                    <w:pStyle w:val="BodyText"/>
                    <w:spacing w:line="250" w:lineRule="auto"/>
                    <w:ind w:left="0" w:right="430"/>
                  </w:pPr>
                  <w:r>
                    <w:rPr>
                      <w:color w:val="231F20"/>
                    </w:rPr>
                    <w:t>Focus: checking after writing the spelling of KS1 common exception or tricky words.</w:t>
                  </w:r>
                </w:p>
                <w:p w14:paraId="207D1D5C" w14:textId="77777777" w:rsidR="001E0440" w:rsidRDefault="001E0440">
                  <w:pPr>
                    <w:spacing w:before="8" w:line="160" w:lineRule="exact"/>
                    <w:rPr>
                      <w:sz w:val="16"/>
                      <w:szCs w:val="16"/>
                    </w:rPr>
                  </w:pPr>
                </w:p>
                <w:p w14:paraId="7ADC10FC" w14:textId="77777777" w:rsidR="001E0440" w:rsidRDefault="00596186">
                  <w:pPr>
                    <w:spacing w:line="250" w:lineRule="auto"/>
                    <w:ind w:right="305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4"/>
                      <w:szCs w:val="14"/>
                    </w:rPr>
                    <w:t xml:space="preserve">Strategies at the point of writing </w:t>
                  </w:r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Reintroduce Have a go sheets and strategies from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13"/>
                      <w:sz w:val="14"/>
                      <w:szCs w:val="14"/>
                    </w:rPr>
                    <w:t>Y</w:t>
                  </w:r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ear 2.</w:t>
                  </w:r>
                </w:p>
                <w:p w14:paraId="67848716" w14:textId="77777777" w:rsidR="001E0440" w:rsidRDefault="001E0440">
                  <w:pPr>
                    <w:spacing w:before="8" w:line="160" w:lineRule="exact"/>
                    <w:rPr>
                      <w:sz w:val="16"/>
                      <w:szCs w:val="16"/>
                    </w:rPr>
                  </w:pPr>
                </w:p>
                <w:p w14:paraId="623F346D" w14:textId="77777777" w:rsidR="001E0440" w:rsidRDefault="00596186">
                  <w:pPr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4"/>
                      <w:szCs w:val="14"/>
                    </w:rPr>
                    <w:t>Learning and Practising spellings</w:t>
                  </w:r>
                </w:p>
                <w:p w14:paraId="2DCB26D8" w14:textId="77777777" w:rsidR="001E0440" w:rsidRDefault="00596186">
                  <w:pPr>
                    <w:pStyle w:val="BodyText"/>
                    <w:ind w:left="0"/>
                    <w:rPr>
                      <w:rFonts w:cs="Arial"/>
                    </w:rPr>
                  </w:pPr>
                  <w:r>
                    <w:rPr>
                      <w:rFonts w:cs="Arial"/>
                      <w:color w:val="231F20"/>
                    </w:rPr>
                    <w:t>Pupils:</w:t>
                  </w:r>
                </w:p>
                <w:p w14:paraId="659DFFDD" w14:textId="77777777" w:rsidR="001E0440" w:rsidRDefault="00596186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180"/>
                    </w:tabs>
                    <w:spacing w:line="250" w:lineRule="auto"/>
                    <w:ind w:left="180" w:right="724"/>
                  </w:pPr>
                  <w:r>
                    <w:rPr>
                      <w:rFonts w:cs="Arial"/>
                      <w:color w:val="231F20"/>
                    </w:rPr>
                    <w:t xml:space="preserve">Learn selected words taught in new </w:t>
                  </w:r>
                  <w:r>
                    <w:rPr>
                      <w:color w:val="231F20"/>
                    </w:rPr>
                    <w:t>knowledge this term.</w:t>
                  </w:r>
                </w:p>
                <w:p w14:paraId="796DA17D" w14:textId="77777777" w:rsidR="001E0440" w:rsidRDefault="00596186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180"/>
                    </w:tabs>
                    <w:spacing w:line="250" w:lineRule="auto"/>
                    <w:ind w:left="180" w:right="709" w:hanging="181"/>
                    <w:rPr>
                      <w:rFonts w:cs="Arial"/>
                    </w:rPr>
                  </w:pPr>
                  <w:r>
                    <w:rPr>
                      <w:rFonts w:cs="Arial"/>
                      <w:color w:val="231F20"/>
                    </w:rPr>
                    <w:t>Learn words from the</w:t>
                  </w:r>
                  <w:r>
                    <w:rPr>
                      <w:rFonts w:cs="Arial"/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13"/>
                    </w:rPr>
                    <w:t>Y</w:t>
                  </w:r>
                  <w:r>
                    <w:rPr>
                      <w:rFonts w:cs="Arial"/>
                      <w:color w:val="231F20"/>
                    </w:rPr>
                    <w:t>ears 3 and 4 word list. (Suggest an average of</w:t>
                  </w:r>
                </w:p>
                <w:p w14:paraId="7DD9414D" w14:textId="77777777" w:rsidR="001E0440" w:rsidRDefault="00596186">
                  <w:pPr>
                    <w:pStyle w:val="BodyText"/>
                    <w:ind w:left="160" w:right="1390"/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  <w:color w:val="231F20"/>
                    </w:rPr>
                    <w:t>5 or 6 words each term.)</w:t>
                  </w:r>
                </w:p>
                <w:p w14:paraId="12AB21C9" w14:textId="77777777" w:rsidR="001E0440" w:rsidRDefault="00596186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180"/>
                    </w:tabs>
                    <w:ind w:left="180" w:hanging="181"/>
                    <w:rPr>
                      <w:rFonts w:cs="Arial"/>
                    </w:rPr>
                  </w:pPr>
                  <w:r>
                    <w:rPr>
                      <w:rFonts w:cs="Arial"/>
                      <w:color w:val="231F20"/>
                    </w:rPr>
                    <w:t xml:space="preserve">Learn </w:t>
                  </w:r>
                  <w:r>
                    <w:rPr>
                      <w:rFonts w:cs="Arial"/>
                      <w:color w:val="231F20"/>
                    </w:rPr>
                    <w:t>words from personal lists.</w:t>
                  </w:r>
                </w:p>
                <w:p w14:paraId="4A3BC468" w14:textId="77777777" w:rsidR="001E0440" w:rsidRDefault="001E0440">
                  <w:pPr>
                    <w:spacing w:before="5" w:line="170" w:lineRule="exact"/>
                    <w:rPr>
                      <w:sz w:val="17"/>
                      <w:szCs w:val="17"/>
                    </w:rPr>
                  </w:pPr>
                </w:p>
                <w:p w14:paraId="71EA9FF2" w14:textId="77777777" w:rsidR="001E0440" w:rsidRDefault="00596186">
                  <w:pPr>
                    <w:pStyle w:val="BodyText"/>
                    <w:spacing w:line="250" w:lineRule="auto"/>
                    <w:ind w:left="0" w:right="461"/>
                  </w:pPr>
                  <w:r>
                    <w:rPr>
                      <w:color w:val="231F20"/>
                    </w:rPr>
                    <w:t>Extend the knowledge of spelling strategies and apply to high-frequency and cross-curricular words from the</w:t>
                  </w:r>
                </w:p>
                <w:p w14:paraId="510702C5" w14:textId="77777777" w:rsidR="001E0440" w:rsidRDefault="00596186">
                  <w:pPr>
                    <w:pStyle w:val="BodyText"/>
                    <w:ind w:left="0"/>
                    <w:rPr>
                      <w:rFonts w:cs="Arial"/>
                    </w:rPr>
                  </w:pPr>
                  <w:r>
                    <w:rPr>
                      <w:rFonts w:cs="Arial"/>
                      <w:color w:val="231F20"/>
                      <w:spacing w:val="-13"/>
                    </w:rPr>
                    <w:t>Y</w:t>
                  </w:r>
                  <w:r>
                    <w:rPr>
                      <w:rFonts w:cs="Arial"/>
                      <w:color w:val="231F20"/>
                    </w:rPr>
                    <w:t>ears 3 and 4 word list.</w:t>
                  </w:r>
                </w:p>
                <w:p w14:paraId="15022326" w14:textId="77777777" w:rsidR="001E0440" w:rsidRDefault="001E0440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0525C94">
          <v:shape id="_x0000_s1132" type="#_x0000_t202" style="position:absolute;margin-left:226.2pt;margin-top:119.95pt;width:162.95pt;height:687.85pt;z-index:-251664384;mso-position-horizontal-relative:page;mso-position-vertical-relative:page" filled="f" stroked="f">
            <v:textbox inset="0,0,0,0">
              <w:txbxContent>
                <w:p w14:paraId="5D960D51" w14:textId="77777777" w:rsidR="001E0440" w:rsidRDefault="001E0440">
                  <w:pPr>
                    <w:spacing w:before="3" w:line="130" w:lineRule="exact"/>
                    <w:rPr>
                      <w:sz w:val="13"/>
                      <w:szCs w:val="13"/>
                    </w:rPr>
                  </w:pPr>
                </w:p>
                <w:p w14:paraId="6089B4FD" w14:textId="77777777" w:rsidR="001E0440" w:rsidRDefault="00596186">
                  <w:pPr>
                    <w:ind w:left="159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4"/>
                      <w:szCs w:val="14"/>
                    </w:rPr>
                    <w:t>Revisit</w:t>
                  </w:r>
                </w:p>
                <w:p w14:paraId="1DF14293" w14:textId="77777777" w:rsidR="001E0440" w:rsidRDefault="00596186">
                  <w:pPr>
                    <w:pStyle w:val="BodyText"/>
                    <w:rPr>
                      <w:rFonts w:cs="Arial"/>
                    </w:rPr>
                  </w:pPr>
                  <w:r>
                    <w:rPr>
                      <w:rFonts w:cs="Arial"/>
                      <w:color w:val="231F20"/>
                    </w:rPr>
                    <w:t>Strategies at the point of writing.</w:t>
                  </w:r>
                </w:p>
                <w:p w14:paraId="4B93D41F" w14:textId="77777777" w:rsidR="001E0440" w:rsidRDefault="00596186">
                  <w:pPr>
                    <w:pStyle w:val="BodyText"/>
                    <w:spacing w:line="250" w:lineRule="auto"/>
                    <w:ind w:right="351"/>
                    <w:rPr>
                      <w:rFonts w:cs="Arial"/>
                    </w:rPr>
                  </w:pPr>
                  <w:r>
                    <w:rPr>
                      <w:color w:val="231F20"/>
                    </w:rPr>
                    <w:t>Suffixes from</w:t>
                  </w:r>
                  <w:r>
                    <w:rPr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color w:val="231F20"/>
                      <w:spacing w:val="-13"/>
                    </w:rPr>
                    <w:t>Y</w:t>
                  </w:r>
                  <w:r>
                    <w:rPr>
                      <w:color w:val="231F20"/>
                    </w:rPr>
                    <w:t>ear 2 (‘-ness’</w:t>
                  </w:r>
                  <w:r>
                    <w:rPr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color w:val="231F20"/>
                    </w:rPr>
                    <w:t>and ‘-ful’, with</w:t>
                  </w:r>
                  <w:r>
                    <w:rPr>
                      <w:color w:val="231F20"/>
                    </w:rPr>
                    <w:t xml:space="preserve"> a </w:t>
                  </w:r>
                  <w:r>
                    <w:rPr>
                      <w:rFonts w:cs="Arial"/>
                      <w:color w:val="231F20"/>
                    </w:rPr>
                    <w:t>consonant before)</w:t>
                  </w:r>
                </w:p>
                <w:p w14:paraId="013D977C" w14:textId="77777777" w:rsidR="001E0440" w:rsidRDefault="001E0440">
                  <w:pPr>
                    <w:spacing w:before="8" w:line="160" w:lineRule="exact"/>
                    <w:rPr>
                      <w:sz w:val="16"/>
                      <w:szCs w:val="16"/>
                    </w:rPr>
                  </w:pPr>
                </w:p>
                <w:p w14:paraId="32E92AF1" w14:textId="77777777" w:rsidR="001E0440" w:rsidRDefault="00596186">
                  <w:pPr>
                    <w:ind w:left="159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4"/>
                      <w:szCs w:val="14"/>
                    </w:rPr>
                    <w:t>Prefixes and suffixes</w:t>
                  </w:r>
                </w:p>
                <w:p w14:paraId="3621308D" w14:textId="77777777" w:rsidR="001E0440" w:rsidRDefault="00596186">
                  <w:pPr>
                    <w:pStyle w:val="BodyText"/>
                    <w:spacing w:line="250" w:lineRule="auto"/>
                    <w:ind w:right="299"/>
                  </w:pPr>
                  <w:r>
                    <w:rPr>
                      <w:color w:val="231F20"/>
                    </w:rPr>
                    <w:t>Prefixes: ‘sub-’, ‘tele-’, ‘super-’, ‘auto-’ Suffixes ‘less’</w:t>
                  </w:r>
                  <w:r>
                    <w:rPr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color w:val="231F20"/>
                    </w:rPr>
                    <w:t>and ‘ly’</w:t>
                  </w:r>
                </w:p>
                <w:p w14:paraId="32505DC3" w14:textId="77777777" w:rsidR="001E0440" w:rsidRDefault="001E0440">
                  <w:pPr>
                    <w:spacing w:before="8" w:line="160" w:lineRule="exact"/>
                    <w:rPr>
                      <w:sz w:val="16"/>
                      <w:szCs w:val="16"/>
                    </w:rPr>
                  </w:pPr>
                </w:p>
                <w:p w14:paraId="5029DD67" w14:textId="77777777" w:rsidR="001E0440" w:rsidRDefault="00596186">
                  <w:pPr>
                    <w:ind w:left="159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4"/>
                      <w:szCs w:val="14"/>
                    </w:rPr>
                    <w:t>Rare GPCs</w:t>
                  </w:r>
                </w:p>
                <w:p w14:paraId="711F90E8" w14:textId="77777777" w:rsidR="001E0440" w:rsidRDefault="00596186">
                  <w:pPr>
                    <w:pStyle w:val="BodyText"/>
                    <w:spacing w:line="250" w:lineRule="auto"/>
                  </w:pPr>
                  <w:r>
                    <w:rPr>
                      <w:color w:val="231F20"/>
                    </w:rPr>
                    <w:t>The /</w:t>
                  </w:r>
                  <w:r>
                    <w:rPr>
                      <w:color w:val="231F20"/>
                    </w:rPr>
                    <w:t>ʃ</w:t>
                  </w:r>
                  <w:r>
                    <w:rPr>
                      <w:color w:val="231F20"/>
                    </w:rPr>
                    <w:t>/ sound spelt ‘ch’</w:t>
                  </w:r>
                  <w:r>
                    <w:rPr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color w:val="231F20"/>
                    </w:rPr>
                    <w:t>(mostly French in origin) The /k/ sound spelt ‘ch’</w:t>
                  </w:r>
                  <w:r>
                    <w:rPr>
                      <w:color w:val="231F20"/>
                      <w:spacing w:val="-6"/>
                    </w:rPr>
                    <w:t xml:space="preserve"> </w:t>
                  </w:r>
                  <w:r>
                    <w:rPr>
                      <w:color w:val="231F20"/>
                    </w:rPr>
                    <w:t>(Greek in origin)</w:t>
                  </w:r>
                </w:p>
                <w:p w14:paraId="630701F9" w14:textId="77777777" w:rsidR="001E0440" w:rsidRDefault="001E0440">
                  <w:pPr>
                    <w:spacing w:before="8" w:line="160" w:lineRule="exact"/>
                    <w:rPr>
                      <w:sz w:val="16"/>
                      <w:szCs w:val="16"/>
                    </w:rPr>
                  </w:pPr>
                </w:p>
                <w:p w14:paraId="1EE3AAAA" w14:textId="77777777" w:rsidR="001E0440" w:rsidRDefault="00596186">
                  <w:pPr>
                    <w:ind w:left="159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4"/>
                      <w:szCs w:val="14"/>
                    </w:rPr>
                    <w:t>Homophones</w:t>
                  </w:r>
                </w:p>
                <w:p w14:paraId="1F17033E" w14:textId="77777777" w:rsidR="001E0440" w:rsidRDefault="00596186">
                  <w:pPr>
                    <w:spacing w:before="7"/>
                    <w:ind w:left="159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i/>
                      <w:color w:val="231F20"/>
                      <w:sz w:val="14"/>
                      <w:szCs w:val="14"/>
                    </w:rPr>
                    <w:t>here/hea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8"/>
                      <w:sz w:val="14"/>
                      <w:szCs w:val="14"/>
                    </w:rPr>
                    <w:t>r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z w:val="14"/>
                      <w:szCs w:val="14"/>
                    </w:rPr>
                    <w:t>, knot/not, meat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z w:val="14"/>
                      <w:szCs w:val="14"/>
                    </w:rPr>
                    <w:t>/meet</w:t>
                  </w:r>
                </w:p>
                <w:p w14:paraId="50E41FF0" w14:textId="77777777" w:rsidR="001E0440" w:rsidRDefault="001E0440">
                  <w:pPr>
                    <w:spacing w:before="5" w:line="170" w:lineRule="exact"/>
                    <w:rPr>
                      <w:sz w:val="17"/>
                      <w:szCs w:val="17"/>
                    </w:rPr>
                  </w:pPr>
                </w:p>
                <w:p w14:paraId="5AAA1FCA" w14:textId="77777777" w:rsidR="001E0440" w:rsidRDefault="00596186">
                  <w:pPr>
                    <w:ind w:left="159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4"/>
                      <w:szCs w:val="14"/>
                    </w:rPr>
                    <w:t>Apostrophe</w:t>
                  </w:r>
                </w:p>
                <w:p w14:paraId="4B926DE9" w14:textId="77777777" w:rsidR="001E0440" w:rsidRDefault="00596186">
                  <w:pPr>
                    <w:pStyle w:val="BodyText"/>
                    <w:rPr>
                      <w:rFonts w:cs="Arial"/>
                    </w:rPr>
                  </w:pPr>
                  <w:r>
                    <w:rPr>
                      <w:rFonts w:cs="Arial"/>
                      <w:color w:val="231F20"/>
                    </w:rPr>
                    <w:t>Revise contractions from</w:t>
                  </w:r>
                  <w:r>
                    <w:rPr>
                      <w:rFonts w:cs="Arial"/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13"/>
                    </w:rPr>
                    <w:t>Y</w:t>
                  </w:r>
                  <w:r>
                    <w:rPr>
                      <w:rFonts w:cs="Arial"/>
                      <w:color w:val="231F20"/>
                    </w:rPr>
                    <w:t>ear 2</w:t>
                  </w:r>
                </w:p>
                <w:p w14:paraId="4B8F6234" w14:textId="77777777" w:rsidR="001E0440" w:rsidRDefault="001E0440">
                  <w:pPr>
                    <w:spacing w:before="5" w:line="170" w:lineRule="exact"/>
                    <w:rPr>
                      <w:sz w:val="17"/>
                      <w:szCs w:val="17"/>
                    </w:rPr>
                  </w:pPr>
                </w:p>
                <w:p w14:paraId="56B74792" w14:textId="77777777" w:rsidR="001E0440" w:rsidRDefault="00596186">
                  <w:pPr>
                    <w:ind w:left="159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4"/>
                      <w:szCs w:val="14"/>
                    </w:rPr>
                    <w:t>Proofreading</w:t>
                  </w:r>
                </w:p>
                <w:p w14:paraId="50418E58" w14:textId="77777777" w:rsidR="001E0440" w:rsidRDefault="00596186">
                  <w:pPr>
                    <w:pStyle w:val="BodyText"/>
                    <w:rPr>
                      <w:rFonts w:cs="Arial"/>
                    </w:rPr>
                  </w:pPr>
                  <w:r>
                    <w:rPr>
                      <w:rFonts w:cs="Arial"/>
                      <w:color w:val="231F20"/>
                    </w:rPr>
                    <w:t>Revise proofreading</w:t>
                  </w:r>
                  <w:r>
                    <w:rPr>
                      <w:rFonts w:cs="Arial"/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rFonts w:cs="Arial"/>
                      <w:color w:val="231F20"/>
                    </w:rPr>
                    <w:t>routines</w:t>
                  </w:r>
                </w:p>
                <w:p w14:paraId="7DFEABCB" w14:textId="77777777" w:rsidR="001E0440" w:rsidRDefault="001E0440">
                  <w:pPr>
                    <w:spacing w:before="5" w:line="170" w:lineRule="exact"/>
                    <w:rPr>
                      <w:sz w:val="17"/>
                      <w:szCs w:val="17"/>
                    </w:rPr>
                  </w:pPr>
                </w:p>
                <w:p w14:paraId="2E11852E" w14:textId="77777777" w:rsidR="001E0440" w:rsidRDefault="00596186">
                  <w:pPr>
                    <w:ind w:left="159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4"/>
                      <w:szCs w:val="14"/>
                    </w:rPr>
                    <w:t>Learning and Practising spellings</w:t>
                  </w:r>
                </w:p>
                <w:p w14:paraId="712F080E" w14:textId="77777777" w:rsidR="001E0440" w:rsidRDefault="00596186">
                  <w:pPr>
                    <w:pStyle w:val="BodyText"/>
                    <w:rPr>
                      <w:rFonts w:cs="Arial"/>
                    </w:rPr>
                  </w:pPr>
                  <w:r>
                    <w:rPr>
                      <w:rFonts w:cs="Arial"/>
                      <w:color w:val="231F20"/>
                    </w:rPr>
                    <w:t>Pupils:</w:t>
                  </w:r>
                </w:p>
                <w:p w14:paraId="3454F2D4" w14:textId="77777777" w:rsidR="001E0440" w:rsidRDefault="00596186">
                  <w:pPr>
                    <w:pStyle w:val="BodyText"/>
                    <w:numPr>
                      <w:ilvl w:val="1"/>
                      <w:numId w:val="1"/>
                    </w:numPr>
                    <w:tabs>
                      <w:tab w:val="left" w:pos="442"/>
                    </w:tabs>
                    <w:spacing w:line="250" w:lineRule="auto"/>
                    <w:ind w:left="442" w:right="910"/>
                  </w:pPr>
                  <w:r>
                    <w:rPr>
                      <w:rFonts w:cs="Arial"/>
                      <w:color w:val="231F20"/>
                    </w:rPr>
                    <w:t xml:space="preserve">Learn selected words taught in </w:t>
                  </w:r>
                  <w:r>
                    <w:rPr>
                      <w:color w:val="231F20"/>
                    </w:rPr>
                    <w:t>new knowledge this term.</w:t>
                  </w:r>
                </w:p>
                <w:p w14:paraId="39F47EAA" w14:textId="77777777" w:rsidR="001E0440" w:rsidRDefault="00596186">
                  <w:pPr>
                    <w:pStyle w:val="BodyText"/>
                    <w:numPr>
                      <w:ilvl w:val="1"/>
                      <w:numId w:val="1"/>
                    </w:numPr>
                    <w:tabs>
                      <w:tab w:val="left" w:pos="442"/>
                    </w:tabs>
                    <w:spacing w:line="250" w:lineRule="auto"/>
                    <w:ind w:left="442" w:right="599"/>
                    <w:rPr>
                      <w:rFonts w:cs="Arial"/>
                    </w:rPr>
                  </w:pPr>
                  <w:r>
                    <w:rPr>
                      <w:rFonts w:cs="Arial"/>
                      <w:color w:val="231F20"/>
                    </w:rPr>
                    <w:t>Learn words from the</w:t>
                  </w:r>
                  <w:r>
                    <w:rPr>
                      <w:rFonts w:cs="Arial"/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13"/>
                    </w:rPr>
                    <w:t>Y</w:t>
                  </w:r>
                  <w:r>
                    <w:rPr>
                      <w:rFonts w:cs="Arial"/>
                      <w:color w:val="231F20"/>
                    </w:rPr>
                    <w:t xml:space="preserve">ears 3 and 4 word list. (Suggest an </w:t>
                  </w:r>
                  <w:r>
                    <w:rPr>
                      <w:rFonts w:cs="Arial"/>
                      <w:color w:val="231F20"/>
                    </w:rPr>
                    <w:t>average of</w:t>
                  </w:r>
                </w:p>
                <w:p w14:paraId="73AC1CD1" w14:textId="77777777" w:rsidR="001E0440" w:rsidRDefault="00596186">
                  <w:pPr>
                    <w:pStyle w:val="BodyText"/>
                    <w:ind w:left="423" w:right="1281"/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  <w:color w:val="231F20"/>
                    </w:rPr>
                    <w:t>5 or 6 words each term.)</w:t>
                  </w:r>
                </w:p>
                <w:p w14:paraId="2CDA6EB2" w14:textId="77777777" w:rsidR="001E0440" w:rsidRDefault="00596186">
                  <w:pPr>
                    <w:pStyle w:val="BodyText"/>
                    <w:numPr>
                      <w:ilvl w:val="1"/>
                      <w:numId w:val="1"/>
                    </w:numPr>
                    <w:tabs>
                      <w:tab w:val="left" w:pos="442"/>
                    </w:tabs>
                    <w:ind w:left="442"/>
                    <w:rPr>
                      <w:rFonts w:cs="Arial"/>
                    </w:rPr>
                  </w:pPr>
                  <w:r>
                    <w:rPr>
                      <w:rFonts w:cs="Arial"/>
                      <w:color w:val="231F20"/>
                    </w:rPr>
                    <w:t>Learn words from personal lists.</w:t>
                  </w:r>
                </w:p>
                <w:p w14:paraId="52D56460" w14:textId="77777777" w:rsidR="001E0440" w:rsidRDefault="001E0440">
                  <w:pPr>
                    <w:spacing w:before="5" w:line="170" w:lineRule="exact"/>
                    <w:rPr>
                      <w:sz w:val="17"/>
                      <w:szCs w:val="17"/>
                    </w:rPr>
                  </w:pPr>
                </w:p>
                <w:p w14:paraId="5F789C2D" w14:textId="77777777" w:rsidR="001E0440" w:rsidRDefault="00596186">
                  <w:pPr>
                    <w:pStyle w:val="BodyText"/>
                    <w:spacing w:line="250" w:lineRule="auto"/>
                    <w:ind w:right="454"/>
                  </w:pPr>
                  <w:r>
                    <w:rPr>
                      <w:color w:val="231F20"/>
                    </w:rPr>
                    <w:t>Extend the knowledge of spelling strategies and apply to high-frequency and cross-curricular words from the</w:t>
                  </w:r>
                </w:p>
                <w:p w14:paraId="310C5A5E" w14:textId="77777777" w:rsidR="001E0440" w:rsidRDefault="00596186">
                  <w:pPr>
                    <w:pStyle w:val="BodyText"/>
                    <w:rPr>
                      <w:rFonts w:cs="Arial"/>
                    </w:rPr>
                  </w:pPr>
                  <w:r>
                    <w:rPr>
                      <w:rFonts w:cs="Arial"/>
                      <w:color w:val="231F20"/>
                      <w:spacing w:val="-13"/>
                    </w:rPr>
                    <w:t>Y</w:t>
                  </w:r>
                  <w:r>
                    <w:rPr>
                      <w:rFonts w:cs="Arial"/>
                      <w:color w:val="231F20"/>
                    </w:rPr>
                    <w:t>ears 3 and 4 word list.</w:t>
                  </w:r>
                </w:p>
                <w:p w14:paraId="41F390D4" w14:textId="77777777" w:rsidR="001E0440" w:rsidRDefault="001E0440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2B66AD7">
          <v:shape id="_x0000_s1131" type="#_x0000_t202" style="position:absolute;margin-left:389.2pt;margin-top:119.95pt;width:155pt;height:687.85pt;z-index:-251663360;mso-position-horizontal-relative:page;mso-position-vertical-relative:page" filled="f" stroked="f">
            <v:textbox inset="0,0,0,0">
              <w:txbxContent>
                <w:p w14:paraId="247CCC8F" w14:textId="77777777" w:rsidR="001E0440" w:rsidRDefault="001E0440">
                  <w:pPr>
                    <w:spacing w:before="3" w:line="130" w:lineRule="exact"/>
                    <w:rPr>
                      <w:sz w:val="13"/>
                      <w:szCs w:val="13"/>
                    </w:rPr>
                  </w:pPr>
                </w:p>
                <w:p w14:paraId="62C04F1B" w14:textId="77777777" w:rsidR="001E0440" w:rsidRDefault="00596186">
                  <w:pPr>
                    <w:ind w:left="152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4"/>
                      <w:szCs w:val="14"/>
                    </w:rPr>
                    <w:t>Revisit</w:t>
                  </w:r>
                </w:p>
                <w:p w14:paraId="06A7B1C1" w14:textId="77777777" w:rsidR="001E0440" w:rsidRDefault="00596186">
                  <w:pPr>
                    <w:pStyle w:val="BodyText"/>
                    <w:spacing w:line="250" w:lineRule="auto"/>
                    <w:ind w:left="152"/>
                    <w:rPr>
                      <w:rFonts w:cs="Arial"/>
                    </w:rPr>
                  </w:pPr>
                  <w:r>
                    <w:rPr>
                      <w:rFonts w:cs="Arial"/>
                      <w:color w:val="231F20"/>
                    </w:rPr>
                    <w:t xml:space="preserve">Strategies for spelling at the point of </w:t>
                  </w:r>
                  <w:r>
                    <w:rPr>
                      <w:rFonts w:cs="Arial"/>
                      <w:color w:val="231F20"/>
                    </w:rPr>
                    <w:t xml:space="preserve">writing </w:t>
                  </w:r>
                  <w:r>
                    <w:rPr>
                      <w:rFonts w:cs="Arial"/>
                      <w:color w:val="231F20"/>
                      <w:spacing w:val="-8"/>
                    </w:rPr>
                    <w:t>V</w:t>
                  </w:r>
                  <w:r>
                    <w:rPr>
                      <w:rFonts w:cs="Arial"/>
                      <w:color w:val="231F20"/>
                    </w:rPr>
                    <w:t>owel digraphs from</w:t>
                  </w:r>
                  <w:r>
                    <w:rPr>
                      <w:rFonts w:cs="Arial"/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13"/>
                    </w:rPr>
                    <w:t>Y</w:t>
                  </w:r>
                  <w:r>
                    <w:rPr>
                      <w:rFonts w:cs="Arial"/>
                      <w:color w:val="231F20"/>
                    </w:rPr>
                    <w:t>ears 1 and 2</w:t>
                  </w:r>
                </w:p>
                <w:p w14:paraId="6A5ADEA6" w14:textId="77777777" w:rsidR="001E0440" w:rsidRDefault="001E0440">
                  <w:pPr>
                    <w:spacing w:before="8" w:line="160" w:lineRule="exact"/>
                    <w:rPr>
                      <w:sz w:val="16"/>
                      <w:szCs w:val="16"/>
                    </w:rPr>
                  </w:pPr>
                </w:p>
                <w:p w14:paraId="3B1C8695" w14:textId="77777777" w:rsidR="001E0440" w:rsidRDefault="00596186">
                  <w:pPr>
                    <w:ind w:left="152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4"/>
                      <w:szCs w:val="14"/>
                    </w:rPr>
                    <w:t>Prefixes and suffixes</w:t>
                  </w:r>
                </w:p>
                <w:p w14:paraId="5063DAC5" w14:textId="77777777" w:rsidR="001E0440" w:rsidRDefault="00596186">
                  <w:pPr>
                    <w:pStyle w:val="BodyText"/>
                    <w:spacing w:line="250" w:lineRule="auto"/>
                    <w:ind w:left="152" w:right="87"/>
                  </w:pPr>
                  <w:r>
                    <w:rPr>
                      <w:color w:val="231F20"/>
                    </w:rPr>
                    <w:t>Suffix ‘-ly’</w:t>
                  </w:r>
                  <w:r>
                    <w:rPr>
                      <w:color w:val="231F20"/>
                      <w:spacing w:val="-6"/>
                    </w:rPr>
                    <w:t xml:space="preserve"> </w:t>
                  </w:r>
                  <w:r>
                    <w:rPr>
                      <w:color w:val="231F20"/>
                    </w:rPr>
                    <w:t>with root words ending in ‘le’</w:t>
                  </w:r>
                  <w:r>
                    <w:rPr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color w:val="231F20"/>
                    </w:rPr>
                    <w:t>and ‘ic’ Previously taught suffixes</w:t>
                  </w:r>
                </w:p>
                <w:p w14:paraId="21CC8CD6" w14:textId="77777777" w:rsidR="001E0440" w:rsidRDefault="001E0440">
                  <w:pPr>
                    <w:spacing w:before="8" w:line="160" w:lineRule="exact"/>
                    <w:rPr>
                      <w:sz w:val="16"/>
                      <w:szCs w:val="16"/>
                    </w:rPr>
                  </w:pPr>
                </w:p>
                <w:p w14:paraId="3F43BC58" w14:textId="77777777" w:rsidR="001E0440" w:rsidRDefault="00596186">
                  <w:pPr>
                    <w:ind w:left="152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4"/>
                      <w:szCs w:val="14"/>
                    </w:rPr>
                    <w:t>Rare GPCs</w:t>
                  </w:r>
                </w:p>
                <w:p w14:paraId="249D4434" w14:textId="77777777" w:rsidR="001E0440" w:rsidRDefault="00596186">
                  <w:pPr>
                    <w:pStyle w:val="BodyText"/>
                    <w:spacing w:line="250" w:lineRule="auto"/>
                    <w:ind w:left="152" w:right="132"/>
                    <w:rPr>
                      <w:rFonts w:cs="Arial"/>
                    </w:rPr>
                  </w:pPr>
                  <w:r>
                    <w:rPr>
                      <w:color w:val="231F20"/>
                    </w:rPr>
                    <w:t>The /</w:t>
                  </w:r>
                  <w:r>
                    <w:rPr>
                      <w:color w:val="231F20"/>
                    </w:rPr>
                    <w:t>ɪ</w:t>
                  </w:r>
                  <w:r>
                    <w:rPr>
                      <w:color w:val="231F20"/>
                    </w:rPr>
                    <w:t>/ sound spelt ‘y’</w:t>
                  </w:r>
                  <w:r>
                    <w:rPr>
                      <w:color w:val="231F20"/>
                      <w:spacing w:val="-6"/>
                    </w:rPr>
                    <w:t xml:space="preserve"> </w:t>
                  </w:r>
                  <w:r>
                    <w:rPr>
                      <w:color w:val="231F20"/>
                    </w:rPr>
                    <w:t xml:space="preserve">other than at the end of </w:t>
                  </w:r>
                  <w:r>
                    <w:rPr>
                      <w:rFonts w:cs="Arial"/>
                      <w:color w:val="231F20"/>
                    </w:rPr>
                    <w:t>words (</w:t>
                  </w:r>
                  <w:r>
                    <w:rPr>
                      <w:rFonts w:cs="Arial"/>
                      <w:i/>
                      <w:color w:val="231F20"/>
                    </w:rPr>
                    <w:t>gym, myt</w:t>
                  </w:r>
                  <w:r>
                    <w:rPr>
                      <w:rFonts w:cs="Arial"/>
                      <w:i/>
                      <w:color w:val="231F20"/>
                      <w:spacing w:val="-1"/>
                    </w:rPr>
                    <w:t>h</w:t>
                  </w:r>
                  <w:r>
                    <w:rPr>
                      <w:rFonts w:cs="Arial"/>
                      <w:color w:val="231F20"/>
                    </w:rPr>
                    <w:t>)</w:t>
                  </w:r>
                </w:p>
                <w:p w14:paraId="404E3643" w14:textId="77777777" w:rsidR="001E0440" w:rsidRDefault="00596186">
                  <w:pPr>
                    <w:ind w:left="152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The /</w:t>
                  </w:r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ʌ</w:t>
                  </w:r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/ sound spelt ‘ou’</w:t>
                  </w:r>
                  <w:r>
                    <w:rPr>
                      <w:rFonts w:ascii="Arial" w:eastAsia="Arial" w:hAnsi="Arial" w:cs="Arial"/>
                      <w:color w:val="231F20"/>
                      <w:spacing w:val="-5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</w:rPr>
                    <w:t>(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z w:val="14"/>
                      <w:szCs w:val="14"/>
                    </w:rPr>
                    <w:t xml:space="preserve">young, 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z w:val="14"/>
                      <w:szCs w:val="14"/>
                    </w:rPr>
                    <w:t>touch</w:t>
                  </w:r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)</w:t>
                  </w:r>
                </w:p>
                <w:p w14:paraId="13848B19" w14:textId="77777777" w:rsidR="001E0440" w:rsidRDefault="001E0440">
                  <w:pPr>
                    <w:spacing w:before="5" w:line="170" w:lineRule="exact"/>
                    <w:rPr>
                      <w:sz w:val="17"/>
                      <w:szCs w:val="17"/>
                    </w:rPr>
                  </w:pPr>
                </w:p>
                <w:p w14:paraId="5ED900FE" w14:textId="77777777" w:rsidR="001E0440" w:rsidRDefault="00596186">
                  <w:pPr>
                    <w:ind w:left="152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4"/>
                      <w:szCs w:val="14"/>
                    </w:rPr>
                    <w:t>Homophones</w:t>
                  </w:r>
                </w:p>
                <w:p w14:paraId="4607F1FB" w14:textId="77777777" w:rsidR="001E0440" w:rsidRDefault="00596186">
                  <w:pPr>
                    <w:spacing w:before="7" w:line="250" w:lineRule="auto"/>
                    <w:ind w:left="152" w:right="131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i/>
                      <w:color w:val="231F20"/>
                      <w:sz w:val="14"/>
                      <w:szCs w:val="14"/>
                    </w:rPr>
                    <w:t>heel/heal/he’ll, plain/plane, groan/grown, rain/ rein/reign</w:t>
                  </w:r>
                </w:p>
                <w:p w14:paraId="39DAFEA1" w14:textId="77777777" w:rsidR="001E0440" w:rsidRDefault="001E0440">
                  <w:pPr>
                    <w:spacing w:before="8" w:line="160" w:lineRule="exact"/>
                    <w:rPr>
                      <w:sz w:val="16"/>
                      <w:szCs w:val="16"/>
                    </w:rPr>
                  </w:pPr>
                </w:p>
                <w:p w14:paraId="2167352A" w14:textId="77777777" w:rsidR="001E0440" w:rsidRDefault="00596186">
                  <w:pPr>
                    <w:ind w:left="152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4"/>
                      <w:szCs w:val="14"/>
                    </w:rPr>
                    <w:t>Apostrophe</w:t>
                  </w:r>
                </w:p>
                <w:p w14:paraId="0F6F5B76" w14:textId="77777777" w:rsidR="001E0440" w:rsidRDefault="00596186">
                  <w:pPr>
                    <w:pStyle w:val="BodyText"/>
                    <w:ind w:left="152"/>
                    <w:rPr>
                      <w:rFonts w:cs="Arial"/>
                    </w:rPr>
                  </w:pPr>
                  <w:r>
                    <w:rPr>
                      <w:rFonts w:cs="Arial"/>
                      <w:color w:val="231F20"/>
                    </w:rPr>
                    <w:t>Revise contractions from</w:t>
                  </w:r>
                  <w:r>
                    <w:rPr>
                      <w:rFonts w:cs="Arial"/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13"/>
                    </w:rPr>
                    <w:t>Y</w:t>
                  </w:r>
                  <w:r>
                    <w:rPr>
                      <w:rFonts w:cs="Arial"/>
                      <w:color w:val="231F20"/>
                    </w:rPr>
                    <w:t>ear 2</w:t>
                  </w:r>
                </w:p>
                <w:p w14:paraId="3E14711E" w14:textId="77777777" w:rsidR="001E0440" w:rsidRDefault="001E0440">
                  <w:pPr>
                    <w:spacing w:before="5" w:line="170" w:lineRule="exact"/>
                    <w:rPr>
                      <w:sz w:val="17"/>
                      <w:szCs w:val="17"/>
                    </w:rPr>
                  </w:pPr>
                </w:p>
                <w:p w14:paraId="31446F08" w14:textId="77777777" w:rsidR="001E0440" w:rsidRDefault="00596186">
                  <w:pPr>
                    <w:ind w:left="152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4"/>
                      <w:szCs w:val="14"/>
                    </w:rPr>
                    <w:t>Proofreading</w:t>
                  </w:r>
                </w:p>
                <w:p w14:paraId="2964454C" w14:textId="77777777" w:rsidR="001E0440" w:rsidRDefault="00596186">
                  <w:pPr>
                    <w:pStyle w:val="BodyText"/>
                    <w:spacing w:line="250" w:lineRule="auto"/>
                    <w:ind w:left="152" w:right="146"/>
                    <w:rPr>
                      <w:rFonts w:cs="Arial"/>
                    </w:rPr>
                  </w:pPr>
                  <w:r>
                    <w:rPr>
                      <w:rFonts w:cs="Arial"/>
                      <w:color w:val="231F20"/>
                    </w:rPr>
                    <w:t>Proofread own writing for misspellings</w:t>
                  </w:r>
                  <w:r>
                    <w:rPr>
                      <w:rFonts w:cs="Arial"/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rFonts w:cs="Arial"/>
                      <w:color w:val="231F20"/>
                    </w:rPr>
                    <w:t>of per</w:t>
                  </w:r>
                  <w:r>
                    <w:rPr>
                      <w:color w:val="231F20"/>
                    </w:rPr>
                    <w:t xml:space="preserve">- </w:t>
                  </w:r>
                  <w:r>
                    <w:rPr>
                      <w:rFonts w:cs="Arial"/>
                      <w:color w:val="231F20"/>
                    </w:rPr>
                    <w:t>sonal spelling list words.</w:t>
                  </w:r>
                </w:p>
                <w:p w14:paraId="06C341B7" w14:textId="77777777" w:rsidR="001E0440" w:rsidRDefault="001E0440">
                  <w:pPr>
                    <w:spacing w:before="8" w:line="160" w:lineRule="exact"/>
                    <w:rPr>
                      <w:sz w:val="16"/>
                      <w:szCs w:val="16"/>
                    </w:rPr>
                  </w:pPr>
                </w:p>
                <w:p w14:paraId="0BBCB970" w14:textId="77777777" w:rsidR="001E0440" w:rsidRDefault="00596186">
                  <w:pPr>
                    <w:ind w:left="152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4"/>
                      <w:szCs w:val="14"/>
                    </w:rPr>
                    <w:t>Learning and Practising spellings</w:t>
                  </w:r>
                </w:p>
                <w:p w14:paraId="6222BAC1" w14:textId="77777777" w:rsidR="001E0440" w:rsidRDefault="00596186">
                  <w:pPr>
                    <w:pStyle w:val="BodyText"/>
                    <w:ind w:left="152"/>
                    <w:rPr>
                      <w:rFonts w:cs="Arial"/>
                    </w:rPr>
                  </w:pPr>
                  <w:r>
                    <w:rPr>
                      <w:rFonts w:cs="Arial"/>
                      <w:color w:val="231F20"/>
                    </w:rPr>
                    <w:t>Pupils:</w:t>
                  </w:r>
                </w:p>
                <w:p w14:paraId="69635960" w14:textId="77777777" w:rsidR="001E0440" w:rsidRDefault="00596186">
                  <w:pPr>
                    <w:pStyle w:val="BodyText"/>
                    <w:numPr>
                      <w:ilvl w:val="1"/>
                      <w:numId w:val="1"/>
                    </w:numPr>
                    <w:tabs>
                      <w:tab w:val="left" w:pos="436"/>
                    </w:tabs>
                    <w:spacing w:line="250" w:lineRule="auto"/>
                    <w:ind w:left="436" w:right="757"/>
                  </w:pPr>
                  <w:r>
                    <w:rPr>
                      <w:rFonts w:cs="Arial"/>
                      <w:color w:val="231F20"/>
                    </w:rPr>
                    <w:t xml:space="preserve">Learn selected words taught in </w:t>
                  </w:r>
                  <w:r>
                    <w:rPr>
                      <w:color w:val="231F20"/>
                    </w:rPr>
                    <w:t>new knowledge this term.</w:t>
                  </w:r>
                </w:p>
                <w:p w14:paraId="23689ADB" w14:textId="77777777" w:rsidR="001E0440" w:rsidRDefault="00596186">
                  <w:pPr>
                    <w:pStyle w:val="BodyText"/>
                    <w:numPr>
                      <w:ilvl w:val="1"/>
                      <w:numId w:val="1"/>
                    </w:numPr>
                    <w:tabs>
                      <w:tab w:val="left" w:pos="436"/>
                    </w:tabs>
                    <w:spacing w:line="250" w:lineRule="auto"/>
                    <w:ind w:left="436" w:right="446"/>
                    <w:rPr>
                      <w:rFonts w:cs="Arial"/>
                    </w:rPr>
                  </w:pPr>
                  <w:r>
                    <w:rPr>
                      <w:rFonts w:cs="Arial"/>
                      <w:color w:val="231F20"/>
                    </w:rPr>
                    <w:t>Learn words from the</w:t>
                  </w:r>
                  <w:r>
                    <w:rPr>
                      <w:rFonts w:cs="Arial"/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13"/>
                    </w:rPr>
                    <w:t>Y</w:t>
                  </w:r>
                  <w:r>
                    <w:rPr>
                      <w:rFonts w:cs="Arial"/>
                      <w:color w:val="231F20"/>
                    </w:rPr>
                    <w:t>ears 3 and 4 word list. (Suggest an average of</w:t>
                  </w:r>
                </w:p>
                <w:p w14:paraId="7F099B5F" w14:textId="77777777" w:rsidR="001E0440" w:rsidRDefault="00596186">
                  <w:pPr>
                    <w:pStyle w:val="BodyText"/>
                    <w:ind w:left="416" w:right="1128"/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  <w:color w:val="231F20"/>
                    </w:rPr>
                    <w:t>5 or 6 words each term.)</w:t>
                  </w:r>
                </w:p>
                <w:p w14:paraId="2E9A8738" w14:textId="77777777" w:rsidR="001E0440" w:rsidRDefault="00596186">
                  <w:pPr>
                    <w:pStyle w:val="BodyText"/>
                    <w:numPr>
                      <w:ilvl w:val="1"/>
                      <w:numId w:val="1"/>
                    </w:numPr>
                    <w:tabs>
                      <w:tab w:val="left" w:pos="436"/>
                    </w:tabs>
                    <w:ind w:left="436"/>
                    <w:rPr>
                      <w:rFonts w:cs="Arial"/>
                    </w:rPr>
                  </w:pPr>
                  <w:r>
                    <w:rPr>
                      <w:rFonts w:cs="Arial"/>
                      <w:color w:val="231F20"/>
                    </w:rPr>
                    <w:t>Learn words from personal lists.</w:t>
                  </w:r>
                </w:p>
                <w:p w14:paraId="794244FC" w14:textId="77777777" w:rsidR="001E0440" w:rsidRDefault="001E0440">
                  <w:pPr>
                    <w:spacing w:before="5" w:line="170" w:lineRule="exact"/>
                    <w:rPr>
                      <w:sz w:val="17"/>
                      <w:szCs w:val="17"/>
                    </w:rPr>
                  </w:pPr>
                </w:p>
                <w:p w14:paraId="7E5D68FC" w14:textId="77777777" w:rsidR="001E0440" w:rsidRDefault="00596186">
                  <w:pPr>
                    <w:pStyle w:val="BodyText"/>
                    <w:spacing w:line="250" w:lineRule="auto"/>
                    <w:ind w:left="152" w:right="302"/>
                  </w:pPr>
                  <w:r>
                    <w:rPr>
                      <w:color w:val="231F20"/>
                    </w:rPr>
                    <w:t xml:space="preserve">Extend the knowledge of spelling strategies and apply to high-frequency </w:t>
                  </w:r>
                  <w:r>
                    <w:rPr>
                      <w:color w:val="231F20"/>
                    </w:rPr>
                    <w:t>and cross-curricular words from the</w:t>
                  </w:r>
                </w:p>
                <w:p w14:paraId="60918C0C" w14:textId="77777777" w:rsidR="001E0440" w:rsidRDefault="00596186">
                  <w:pPr>
                    <w:pStyle w:val="BodyText"/>
                    <w:ind w:left="152"/>
                    <w:rPr>
                      <w:rFonts w:cs="Arial"/>
                    </w:rPr>
                  </w:pPr>
                  <w:r>
                    <w:rPr>
                      <w:rFonts w:cs="Arial"/>
                      <w:color w:val="231F20"/>
                      <w:spacing w:val="-13"/>
                    </w:rPr>
                    <w:t>Y</w:t>
                  </w:r>
                  <w:r>
                    <w:rPr>
                      <w:rFonts w:cs="Arial"/>
                      <w:color w:val="231F20"/>
                    </w:rPr>
                    <w:t>ears 3 and 4 word list.</w:t>
                  </w:r>
                </w:p>
                <w:p w14:paraId="4AB695FB" w14:textId="77777777" w:rsidR="001E0440" w:rsidRDefault="001E0440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</w:p>
    <w:p w14:paraId="330CA47E" w14:textId="77777777" w:rsidR="001E0440" w:rsidRDefault="001E0440">
      <w:pPr>
        <w:rPr>
          <w:sz w:val="2"/>
          <w:szCs w:val="2"/>
        </w:rPr>
        <w:sectPr w:rsidR="001E0440">
          <w:pgSz w:w="11906" w:h="16840"/>
          <w:pgMar w:top="1560" w:right="1680" w:bottom="280" w:left="1680" w:header="720" w:footer="720" w:gutter="0"/>
          <w:cols w:space="720"/>
        </w:sectPr>
      </w:pPr>
    </w:p>
    <w:p w14:paraId="070F4BB8" w14:textId="77777777" w:rsidR="001E0440" w:rsidRDefault="00596186">
      <w:pPr>
        <w:rPr>
          <w:sz w:val="2"/>
          <w:szCs w:val="2"/>
        </w:rPr>
      </w:pPr>
      <w:r>
        <w:lastRenderedPageBreak/>
        <w:pict w14:anchorId="1B2D821D">
          <v:group id="_x0000_s1112" style="position:absolute;margin-left:70.35pt;margin-top:27.5pt;width:474.35pt;height:28.95pt;z-index:-251662336;mso-position-horizontal-relative:page;mso-position-vertical-relative:page" coordorigin="1407,550" coordsize="9488,579">
            <v:group id="_x0000_s1129" style="position:absolute;left:1417;top:680;width:9468;height:340" coordorigin="1417,680" coordsize="9468,340">
              <v:shape id="_x0000_s1130" style="position:absolute;left:1417;top:680;width:9468;height:340" coordorigin="1417,680" coordsize="9468,340" path="m1417,680l1417,1020,10772,1020,10837,1019,10883,973,10885,908,10885,794,10885,756,10871,695,10810,681,1417,680xe" fillcolor="#27aae1" stroked="f">
                <v:path arrowok="t"/>
              </v:shape>
            </v:group>
            <v:group id="_x0000_s1127" style="position:absolute;left:1986;top:565;width:1328;height:549" coordorigin="1986,565" coordsize="1328,549">
              <v:shape id="_x0000_s1128" style="position:absolute;left:1986;top:565;width:1328;height:549" coordorigin="1986,565" coordsize="1328,549" path="m3227,565l2063,566,2008,598,1986,661,1987,1030,2015,1090,2073,1115,3238,1114,3292,1082,3314,1019,3313,650,3285,590,3227,565xe" fillcolor="#662d91" stroked="f">
                <v:path arrowok="t"/>
              </v:shape>
            </v:group>
            <v:group id="_x0000_s1125" style="position:absolute;left:1986;top:565;width:1328;height:549" coordorigin="1986,565" coordsize="1328,549">
              <v:shape id="_x0000_s1126" style="position:absolute;left:1986;top:565;width:1328;height:549" coordorigin="1986,565" coordsize="1328,549" path="m3314,1019l3292,1082,3238,1114,2073,1115,2052,1112,2002,1073,1986,661,1989,638,2024,582,3227,565,3248,568,3299,607,3314,1019xe" filled="f" strokecolor="#27aae1" strokeweight=".5355mm">
                <v:path arrowok="t"/>
              </v:shape>
            </v:group>
            <v:group id="_x0000_s1123" style="position:absolute;left:1417;top:680;width:9468;height:340" coordorigin="1417,680" coordsize="9468,340">
              <v:shape id="_x0000_s1124" style="position:absolute;left:1417;top:680;width:9468;height:340" coordorigin="1417,680" coordsize="9468,340" path="m1417,680l1417,1020,10772,1020,10837,1019,10883,973,10885,908,10885,794,10885,756,10871,695,10810,681,1417,680xe" fillcolor="#27aae1" stroked="f">
                <v:path arrowok="t"/>
              </v:shape>
            </v:group>
            <v:group id="_x0000_s1121" style="position:absolute;left:1986;top:565;width:1328;height:549" coordorigin="1986,565" coordsize="1328,549">
              <v:shape id="_x0000_s1122" style="position:absolute;left:1986;top:565;width:1328;height:549" coordorigin="1986,565" coordsize="1328,549" path="m3227,565l2063,566,2008,598,1986,661,1987,1030,2015,1090,2073,1115,3238,1114,3292,1082,3314,1019,3313,650,3285,590,3227,565xe" fillcolor="#662d91" stroked="f">
                <v:path arrowok="t"/>
              </v:shape>
            </v:group>
            <v:group id="_x0000_s1119" style="position:absolute;left:1986;top:565;width:1328;height:549" coordorigin="1986,565" coordsize="1328,549">
              <v:shape id="_x0000_s1120" style="position:absolute;left:1986;top:565;width:1328;height:549" coordorigin="1986,565" coordsize="1328,549" path="m3314,1019l3292,1082,3238,1114,2073,1115,2052,1112,2002,1073,1986,661,1989,638,2024,582,3227,565,3248,568,3299,607,3314,1019xe" filled="f" strokecolor="#27aae1" strokeweight=".5355mm">
                <v:path arrowok="t"/>
              </v:shape>
            </v:group>
            <v:group id="_x0000_s1117" style="position:absolute;left:1417;top:680;width:9468;height:340" coordorigin="1417,680" coordsize="9468,340">
              <v:shape id="_x0000_s1118" style="position:absolute;left:1417;top:680;width:9468;height:340" coordorigin="1417,680" coordsize="9468,340" path="m1417,680l1417,1020,10772,1020,10837,1019,10883,973,10885,908,10885,794,10885,756,10871,695,10810,681,1417,680xe" fillcolor="#27aae1" stroked="f">
                <v:path arrowok="t"/>
              </v:shape>
            </v:group>
            <v:group id="_x0000_s1115" style="position:absolute;left:1986;top:565;width:1328;height:549" coordorigin="1986,565" coordsize="1328,549">
              <v:shape id="_x0000_s1116" style="position:absolute;left:1986;top:565;width:1328;height:549" coordorigin="1986,565" coordsize="1328,549" path="m3227,565l2063,566,2008,598,1986,661,1987,1030,2015,1090,2073,1115,3238,1114,3292,1082,3314,1019,3313,650,3285,590,3227,565xe" fillcolor="#662d91" stroked="f">
                <v:path arrowok="t"/>
              </v:shape>
            </v:group>
            <v:group id="_x0000_s1113" style="position:absolute;left:1986;top:565;width:1328;height:549" coordorigin="1986,565" coordsize="1328,549">
              <v:shape id="_x0000_s1114" style="position:absolute;left:1986;top:565;width:1328;height:549" coordorigin="1986,565" coordsize="1328,549" path="m3314,1019l3292,1082,3238,1114,2073,1115,2052,1112,2002,1073,1986,661,1989,638,2024,582,3227,565,3248,568,3299,607,3314,1019xe" filled="f" strokecolor="#27aae1" strokeweight=".5355mm">
                <v:path arrowok="t"/>
              </v:shape>
            </v:group>
            <w10:wrap anchorx="page" anchory="page"/>
          </v:group>
        </w:pict>
      </w:r>
      <w:r>
        <w:pict w14:anchorId="3BE55B5E">
          <v:group id="_x0000_s1105" style="position:absolute;margin-left:70.6pt;margin-top:105.4pt;width:473.85pt;height:702.7pt;z-index:-251661312;mso-position-horizontal-relative:page;mso-position-vertical-relative:page" coordorigin="1412,2108" coordsize="9478,14054">
            <v:group id="_x0000_s1110" style="position:absolute;left:1417;top:2400;width:9468;height:2" coordorigin="1417,2400" coordsize="9468,2">
              <v:shape id="_x0000_s1111" style="position:absolute;left:1417;top:2400;width:9468;height:2" coordorigin="1417,2400" coordsize="9468,0" path="m1417,2400l10885,2400e" filled="f" strokecolor="#27aae1" strokeweight=".5pt">
                <v:path arrowok="t"/>
              </v:shape>
            </v:group>
            <v:group id="_x0000_s1108" style="position:absolute;left:4525;top:2113;width:2;height:14044" coordorigin="4525,2113" coordsize="2,14044">
              <v:shape id="_x0000_s1109" style="position:absolute;left:4525;top:2113;width:2;height:14044" coordorigin="4525,2113" coordsize="0,14044" path="m4525,2113l4525,16157e" filled="f" strokecolor="#27aae1" strokeweight=".5pt">
                <v:path arrowok="t"/>
              </v:shape>
            </v:group>
            <v:group id="_x0000_s1106" style="position:absolute;left:7784;top:2113;width:2;height:14044" coordorigin="7784,2113" coordsize="2,14044">
              <v:shape id="_x0000_s1107" style="position:absolute;left:7784;top:2113;width:2;height:14044" coordorigin="7784,2113" coordsize="0,14044" path="m7784,2113l7784,16157e" filled="f" strokecolor="#27aae1" strokeweight=".5pt">
                <v:path arrowok="t"/>
              </v:shape>
            </v:group>
            <w10:wrap anchorx="page" anchory="page"/>
          </v:group>
        </w:pict>
      </w:r>
      <w:r>
        <w:pict w14:anchorId="68EEEDE7">
          <v:shape id="_x0000_s1104" type="#_x0000_t202" style="position:absolute;margin-left:104.9pt;margin-top:31.8pt;width:55.95pt;height:21.2pt;z-index:-251660288;mso-position-horizontal-relative:page;mso-position-vertical-relative:page" filled="f" stroked="f">
            <v:textbox inset="0,0,0,0">
              <w:txbxContent>
                <w:p w14:paraId="18EAA10E" w14:textId="77777777" w:rsidR="001E0440" w:rsidRDefault="00596186">
                  <w:pPr>
                    <w:spacing w:before="7" w:line="111" w:lineRule="exact"/>
                    <w:ind w:left="30"/>
                    <w:rPr>
                      <w:rFonts w:ascii="Myriad Pro" w:eastAsia="Myriad Pro" w:hAnsi="Myriad Pro" w:cs="Myriad Pro"/>
                      <w:sz w:val="10"/>
                      <w:szCs w:val="10"/>
                    </w:rPr>
                  </w:pPr>
                  <w:r>
                    <w:rPr>
                      <w:rFonts w:ascii="Myriad Pro" w:eastAsia="Myriad Pro" w:hAnsi="Myriad Pro" w:cs="Myriad Pro"/>
                      <w:color w:val="FFFFFF"/>
                      <w:w w:val="105"/>
                      <w:sz w:val="10"/>
                      <w:szCs w:val="10"/>
                    </w:rPr>
                    <w:t>No</w:t>
                  </w:r>
                  <w:r>
                    <w:rPr>
                      <w:rFonts w:ascii="Myriad Pro" w:eastAsia="Myriad Pro" w:hAnsi="Myriad Pro" w:cs="Myriad Pro"/>
                      <w:color w:val="FFFFFF"/>
                      <w:spacing w:val="-7"/>
                      <w:w w:val="105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Myriad Pro" w:eastAsia="Myriad Pro" w:hAnsi="Myriad Pro" w:cs="Myriad Pro"/>
                      <w:color w:val="FFFFFF"/>
                      <w:w w:val="105"/>
                      <w:sz w:val="10"/>
                      <w:szCs w:val="10"/>
                    </w:rPr>
                    <w:t>Nonsense</w:t>
                  </w:r>
                </w:p>
                <w:p w14:paraId="7C315420" w14:textId="77777777" w:rsidR="001E0440" w:rsidRDefault="00596186">
                  <w:pPr>
                    <w:spacing w:line="299" w:lineRule="exact"/>
                    <w:ind w:left="20"/>
                    <w:rPr>
                      <w:rFonts w:ascii="Myriad Pro" w:eastAsia="Myriad Pro" w:hAnsi="Myriad Pro" w:cs="Myriad Pro"/>
                      <w:sz w:val="29"/>
                      <w:szCs w:val="29"/>
                    </w:rPr>
                  </w:pPr>
                  <w:r>
                    <w:rPr>
                      <w:rFonts w:ascii="Myriad Pro" w:eastAsia="Myriad Pro" w:hAnsi="Myriad Pro" w:cs="Myriad Pro"/>
                      <w:b/>
                      <w:bCs/>
                      <w:color w:val="FFFFFF"/>
                      <w:sz w:val="29"/>
                      <w:szCs w:val="29"/>
                    </w:rPr>
                    <w:t>Spelling</w:t>
                  </w:r>
                </w:p>
              </w:txbxContent>
            </v:textbox>
            <w10:wrap anchorx="page" anchory="page"/>
          </v:shape>
        </w:pict>
      </w:r>
      <w:r>
        <w:pict w14:anchorId="31299F12">
          <v:shape id="_x0000_s1103" type="#_x0000_t202" style="position:absolute;margin-left:405.5pt;margin-top:37.9pt;width:125.15pt;height:10pt;z-index:-251659264;mso-position-horizontal-relative:page;mso-position-vertical-relative:page" filled="f" stroked="f">
            <v:textbox inset="0,0,0,0">
              <w:txbxContent>
                <w:p w14:paraId="2B0EF199" w14:textId="77777777" w:rsidR="001E0440" w:rsidRDefault="00596186">
                  <w:pPr>
                    <w:spacing w:line="184" w:lineRule="exact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FFFFFF"/>
                      <w:sz w:val="16"/>
                      <w:szCs w:val="16"/>
                    </w:rPr>
                    <w:t>No Nonsense Spelling Programme</w:t>
                  </w:r>
                </w:p>
              </w:txbxContent>
            </v:textbox>
            <w10:wrap anchorx="page" anchory="page"/>
          </v:shape>
        </w:pict>
      </w:r>
      <w:r>
        <w:pict w14:anchorId="24C83B73">
          <v:shape id="_x0000_s1102" type="#_x0000_t202" style="position:absolute;margin-left:69.85pt;margin-top:74.2pt;width:49.15pt;height:18pt;z-index:-251658240;mso-position-horizontal-relative:page;mso-position-vertical-relative:page" filled="f" stroked="f">
            <v:textbox inset="0,0,0,0">
              <w:txbxContent>
                <w:p w14:paraId="6807562D" w14:textId="77777777" w:rsidR="001E0440" w:rsidRDefault="00596186">
                  <w:pPr>
                    <w:spacing w:line="347" w:lineRule="exact"/>
                    <w:ind w:left="20"/>
                    <w:rPr>
                      <w:rFonts w:ascii="Arial" w:eastAsia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18"/>
                      <w:sz w:val="32"/>
                      <w:szCs w:val="32"/>
                    </w:rPr>
                    <w:t>Y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32"/>
                      <w:szCs w:val="32"/>
                    </w:rPr>
                    <w:t>ear 4</w:t>
                  </w:r>
                </w:p>
              </w:txbxContent>
            </v:textbox>
            <w10:wrap anchorx="page" anchory="page"/>
          </v:shape>
        </w:pict>
      </w:r>
      <w:r>
        <w:pict w14:anchorId="309D7050">
          <v:shape id="_x0000_s1101" type="#_x0000_t202" style="position:absolute;margin-left:70.85pt;margin-top:105.65pt;width:155.35pt;height:14.3pt;z-index:-251657216;mso-position-horizontal-relative:page;mso-position-vertical-relative:page" filled="f" stroked="f">
            <v:textbox inset="0,0,0,0">
              <w:txbxContent>
                <w:p w14:paraId="2149C454" w14:textId="77777777" w:rsidR="001E0440" w:rsidRDefault="00596186">
                  <w:pPr>
                    <w:spacing w:line="188" w:lineRule="exac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pacing w:val="-23"/>
                      <w:sz w:val="20"/>
                      <w:szCs w:val="20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31F20"/>
                      <w:sz w:val="20"/>
                      <w:szCs w:val="20"/>
                    </w:rPr>
                    <w:t>erm 1</w:t>
                  </w:r>
                </w:p>
              </w:txbxContent>
            </v:textbox>
            <w10:wrap anchorx="page" anchory="page"/>
          </v:shape>
        </w:pict>
      </w:r>
      <w:r>
        <w:pict w14:anchorId="22EA761F">
          <v:shape id="_x0000_s1100" type="#_x0000_t202" style="position:absolute;margin-left:226.2pt;margin-top:105.65pt;width:162.95pt;height:14.3pt;z-index:-251656192;mso-position-horizontal-relative:page;mso-position-vertical-relative:page" filled="f" stroked="f">
            <v:textbox inset="0,0,0,0">
              <w:txbxContent>
                <w:p w14:paraId="0BB729D7" w14:textId="77777777" w:rsidR="001E0440" w:rsidRDefault="00596186">
                  <w:pPr>
                    <w:spacing w:line="188" w:lineRule="exact"/>
                    <w:ind w:left="159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pacing w:val="-23"/>
                      <w:sz w:val="20"/>
                      <w:szCs w:val="20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31F20"/>
                      <w:sz w:val="20"/>
                      <w:szCs w:val="20"/>
                    </w:rPr>
                    <w:t>erm 2</w:t>
                  </w:r>
                </w:p>
              </w:txbxContent>
            </v:textbox>
            <w10:wrap anchorx="page" anchory="page"/>
          </v:shape>
        </w:pict>
      </w:r>
      <w:r>
        <w:pict w14:anchorId="17C23A90">
          <v:shape id="_x0000_s1099" type="#_x0000_t202" style="position:absolute;margin-left:389.2pt;margin-top:105.65pt;width:155pt;height:14.3pt;z-index:-251655168;mso-position-horizontal-relative:page;mso-position-vertical-relative:page" filled="f" stroked="f">
            <v:textbox inset="0,0,0,0">
              <w:txbxContent>
                <w:p w14:paraId="2B395579" w14:textId="77777777" w:rsidR="001E0440" w:rsidRDefault="00596186">
                  <w:pPr>
                    <w:spacing w:line="188" w:lineRule="exact"/>
                    <w:ind w:left="152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pacing w:val="-23"/>
                      <w:sz w:val="20"/>
                      <w:szCs w:val="20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31F20"/>
                      <w:sz w:val="20"/>
                      <w:szCs w:val="20"/>
                    </w:rPr>
                    <w:t>erm 3</w:t>
                  </w:r>
                </w:p>
              </w:txbxContent>
            </v:textbox>
            <w10:wrap anchorx="page" anchory="page"/>
          </v:shape>
        </w:pict>
      </w:r>
      <w:r>
        <w:pict w14:anchorId="114D5BBD">
          <v:shape id="_x0000_s1098" type="#_x0000_t202" style="position:absolute;margin-left:70.85pt;margin-top:119.95pt;width:155.35pt;height:687.85pt;z-index:-251654144;mso-position-horizontal-relative:page;mso-position-vertical-relative:page" filled="f" stroked="f">
            <v:textbox inset="0,0,0,0">
              <w:txbxContent>
                <w:p w14:paraId="38770934" w14:textId="77777777" w:rsidR="001E0440" w:rsidRDefault="001E0440">
                  <w:pPr>
                    <w:spacing w:before="3" w:line="130" w:lineRule="exact"/>
                    <w:rPr>
                      <w:sz w:val="13"/>
                      <w:szCs w:val="13"/>
                    </w:rPr>
                  </w:pPr>
                </w:p>
                <w:p w14:paraId="49A8DD97" w14:textId="77777777" w:rsidR="001E0440" w:rsidRDefault="00596186">
                  <w:pPr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4"/>
                      <w:szCs w:val="14"/>
                    </w:rPr>
                    <w:t>Revisit</w:t>
                  </w:r>
                </w:p>
                <w:p w14:paraId="6E49D18E" w14:textId="77777777" w:rsidR="001E0440" w:rsidRDefault="00596186">
                  <w:pPr>
                    <w:pStyle w:val="BodyText"/>
                    <w:ind w:left="0"/>
                    <w:rPr>
                      <w:rFonts w:cs="Arial"/>
                    </w:rPr>
                  </w:pPr>
                  <w:r>
                    <w:rPr>
                      <w:rFonts w:cs="Arial"/>
                      <w:color w:val="231F20"/>
                    </w:rPr>
                    <w:t xml:space="preserve">Strategies at the point of writing: Have a </w:t>
                  </w:r>
                  <w:r>
                    <w:rPr>
                      <w:rFonts w:cs="Arial"/>
                      <w:color w:val="231F20"/>
                    </w:rPr>
                    <w:t>go</w:t>
                  </w:r>
                </w:p>
                <w:p w14:paraId="20F91D6A" w14:textId="77777777" w:rsidR="001E0440" w:rsidRDefault="001E0440">
                  <w:pPr>
                    <w:spacing w:before="5" w:line="170" w:lineRule="exact"/>
                    <w:rPr>
                      <w:sz w:val="17"/>
                      <w:szCs w:val="17"/>
                    </w:rPr>
                  </w:pPr>
                </w:p>
                <w:p w14:paraId="0FEA237C" w14:textId="77777777" w:rsidR="001E0440" w:rsidRDefault="00596186">
                  <w:pPr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4"/>
                      <w:szCs w:val="14"/>
                    </w:rPr>
                    <w:t>Rare GPCs</w:t>
                  </w:r>
                </w:p>
                <w:p w14:paraId="245FF376" w14:textId="77777777" w:rsidR="001E0440" w:rsidRDefault="00596186">
                  <w:pPr>
                    <w:pStyle w:val="BodyText"/>
                    <w:ind w:left="0"/>
                    <w:rPr>
                      <w:rFonts w:cs="Arial"/>
                    </w:rPr>
                  </w:pPr>
                  <w:r>
                    <w:rPr>
                      <w:rFonts w:cs="Arial"/>
                      <w:color w:val="231F20"/>
                    </w:rPr>
                    <w:t>Revise:</w:t>
                  </w:r>
                </w:p>
                <w:p w14:paraId="100BBE2D" w14:textId="77777777" w:rsidR="001E0440" w:rsidRDefault="00596186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180"/>
                    </w:tabs>
                    <w:ind w:left="180"/>
                  </w:pPr>
                  <w:r>
                    <w:rPr>
                      <w:color w:val="231F20"/>
                    </w:rPr>
                    <w:t>The /e</w:t>
                  </w:r>
                  <w:r>
                    <w:rPr>
                      <w:color w:val="231F20"/>
                    </w:rPr>
                    <w:t>ɪ</w:t>
                  </w:r>
                  <w:r>
                    <w:rPr>
                      <w:color w:val="231F20"/>
                    </w:rPr>
                    <w:t>/ sound spelt ‘ei’, ‘eigh’, or ‘ey’</w:t>
                  </w:r>
                </w:p>
                <w:p w14:paraId="2D8B82B0" w14:textId="77777777" w:rsidR="001E0440" w:rsidRDefault="00596186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180"/>
                    </w:tabs>
                    <w:ind w:left="180"/>
                  </w:pPr>
                  <w:r>
                    <w:rPr>
                      <w:color w:val="231F20"/>
                    </w:rPr>
                    <w:t>The /</w:t>
                  </w:r>
                  <w:r>
                    <w:rPr>
                      <w:color w:val="231F20"/>
                    </w:rPr>
                    <w:t>ʃ</w:t>
                  </w:r>
                  <w:r>
                    <w:rPr>
                      <w:color w:val="231F20"/>
                    </w:rPr>
                    <w:t>/ sound spelt ‘ch’</w:t>
                  </w:r>
                </w:p>
                <w:p w14:paraId="5C217892" w14:textId="77777777" w:rsidR="001E0440" w:rsidRDefault="00596186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180"/>
                    </w:tabs>
                    <w:spacing w:line="250" w:lineRule="auto"/>
                    <w:ind w:left="0" w:right="1487" w:firstLine="0"/>
                    <w:rPr>
                      <w:rFonts w:cs="Arial"/>
                    </w:rPr>
                  </w:pPr>
                  <w:r>
                    <w:rPr>
                      <w:color w:val="231F20"/>
                    </w:rPr>
                    <w:t>The /</w:t>
                  </w:r>
                  <w:r>
                    <w:rPr>
                      <w:color w:val="231F20"/>
                    </w:rPr>
                    <w:t>ʌ</w:t>
                  </w:r>
                  <w:r>
                    <w:rPr>
                      <w:color w:val="231F20"/>
                    </w:rPr>
                    <w:t xml:space="preserve">/ sound spelt ‘ou’ </w:t>
                  </w:r>
                  <w:r>
                    <w:rPr>
                      <w:rFonts w:cs="Arial"/>
                      <w:color w:val="231F20"/>
                    </w:rPr>
                    <w:t>(all from</w:t>
                  </w:r>
                  <w:r>
                    <w:rPr>
                      <w:rFonts w:cs="Arial"/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13"/>
                    </w:rPr>
                    <w:t>Y</w:t>
                  </w:r>
                  <w:r>
                    <w:rPr>
                      <w:rFonts w:cs="Arial"/>
                      <w:color w:val="231F20"/>
                    </w:rPr>
                    <w:t>ear 3)</w:t>
                  </w:r>
                </w:p>
                <w:p w14:paraId="0B1B62B1" w14:textId="77777777" w:rsidR="001E0440" w:rsidRDefault="001E0440">
                  <w:pPr>
                    <w:spacing w:before="8" w:line="160" w:lineRule="exact"/>
                    <w:rPr>
                      <w:sz w:val="16"/>
                      <w:szCs w:val="16"/>
                    </w:rPr>
                  </w:pPr>
                </w:p>
                <w:p w14:paraId="34A5D820" w14:textId="77777777" w:rsidR="001E0440" w:rsidRDefault="00596186">
                  <w:pPr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3"/>
                      <w:sz w:val="14"/>
                      <w:szCs w:val="14"/>
                    </w:rPr>
                    <w:t>W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4"/>
                      <w:szCs w:val="14"/>
                    </w:rPr>
                    <w:t>ord endings:</w:t>
                  </w:r>
                </w:p>
                <w:p w14:paraId="59610376" w14:textId="77777777" w:rsidR="001E0440" w:rsidRDefault="00596186">
                  <w:pPr>
                    <w:spacing w:before="7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4"/>
                      <w:szCs w:val="14"/>
                    </w:rPr>
                    <w:t>W</w:t>
                  </w:r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ords ending /ure/ (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z w:val="14"/>
                      <w:szCs w:val="14"/>
                    </w:rPr>
                    <w:t>treasure, measure</w:t>
                  </w:r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)</w:t>
                  </w:r>
                </w:p>
                <w:p w14:paraId="79CEBCC6" w14:textId="77777777" w:rsidR="001E0440" w:rsidRDefault="001E0440">
                  <w:pPr>
                    <w:spacing w:before="5" w:line="170" w:lineRule="exact"/>
                    <w:rPr>
                      <w:sz w:val="17"/>
                      <w:szCs w:val="17"/>
                    </w:rPr>
                  </w:pPr>
                </w:p>
                <w:p w14:paraId="0B2D0240" w14:textId="77777777" w:rsidR="001E0440" w:rsidRDefault="00596186">
                  <w:pPr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4"/>
                      <w:szCs w:val="14"/>
                    </w:rPr>
                    <w:t>Prefixes and Suffixes</w:t>
                  </w:r>
                </w:p>
                <w:p w14:paraId="58BC10B7" w14:textId="77777777" w:rsidR="001E0440" w:rsidRDefault="00596186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180"/>
                    </w:tabs>
                    <w:ind w:left="180"/>
                  </w:pPr>
                  <w:r>
                    <w:rPr>
                      <w:color w:val="231F20"/>
                    </w:rPr>
                    <w:t>Prefixes ‘in-’, ‘il-’, ‘im-’</w:t>
                  </w:r>
                  <w:r>
                    <w:rPr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color w:val="231F20"/>
                    </w:rPr>
                    <w:t>and ‘ir-’</w:t>
                  </w:r>
                </w:p>
                <w:p w14:paraId="41DA108D" w14:textId="77777777" w:rsidR="001E0440" w:rsidRDefault="00596186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180"/>
                    </w:tabs>
                    <w:spacing w:line="250" w:lineRule="auto"/>
                    <w:ind w:left="180" w:right="227"/>
                  </w:pPr>
                  <w:r>
                    <w:rPr>
                      <w:color w:val="231F20"/>
                    </w:rPr>
                    <w:t xml:space="preserve">Adding </w:t>
                  </w:r>
                  <w:r>
                    <w:rPr>
                      <w:color w:val="231F20"/>
                    </w:rPr>
                    <w:t>suffixes beginning with vowel letters to words of more than one syllable (‘-ing’,</w:t>
                  </w:r>
                </w:p>
                <w:p w14:paraId="65B9C36B" w14:textId="77777777" w:rsidR="001E0440" w:rsidRDefault="00596186">
                  <w:pPr>
                    <w:pStyle w:val="BodyText"/>
                    <w:ind w:left="0" w:right="1824"/>
                    <w:jc w:val="center"/>
                  </w:pPr>
                  <w:r>
                    <w:rPr>
                      <w:color w:val="231F20"/>
                    </w:rPr>
                    <w:t>‘-en’, ‘-e</w:t>
                  </w:r>
                  <w:r>
                    <w:rPr>
                      <w:color w:val="231F20"/>
                      <w:spacing w:val="5"/>
                    </w:rPr>
                    <w:t>r</w:t>
                  </w:r>
                  <w:r>
                    <w:rPr>
                      <w:color w:val="231F20"/>
                    </w:rPr>
                    <w:t>’, ‘ed’)</w:t>
                  </w:r>
                </w:p>
                <w:p w14:paraId="228AC3AD" w14:textId="77777777" w:rsidR="001E0440" w:rsidRDefault="001E0440">
                  <w:pPr>
                    <w:spacing w:before="5" w:line="170" w:lineRule="exact"/>
                    <w:rPr>
                      <w:sz w:val="17"/>
                      <w:szCs w:val="17"/>
                    </w:rPr>
                  </w:pPr>
                </w:p>
                <w:p w14:paraId="40819B97" w14:textId="77777777" w:rsidR="001E0440" w:rsidRDefault="00596186">
                  <w:pPr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4"/>
                      <w:szCs w:val="14"/>
                    </w:rPr>
                    <w:t>Homophones</w:t>
                  </w:r>
                </w:p>
                <w:p w14:paraId="473ABE3B" w14:textId="77777777" w:rsidR="001E0440" w:rsidRDefault="00596186">
                  <w:pPr>
                    <w:spacing w:before="7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i/>
                      <w:color w:val="231F20"/>
                      <w:sz w:val="14"/>
                      <w:szCs w:val="14"/>
                    </w:rPr>
                    <w:t>peace/piece, main/mane, fair/fare</w:t>
                  </w:r>
                </w:p>
                <w:p w14:paraId="33A0B720" w14:textId="77777777" w:rsidR="001E0440" w:rsidRDefault="001E0440">
                  <w:pPr>
                    <w:spacing w:before="5" w:line="170" w:lineRule="exact"/>
                    <w:rPr>
                      <w:sz w:val="17"/>
                      <w:szCs w:val="17"/>
                    </w:rPr>
                  </w:pPr>
                </w:p>
                <w:p w14:paraId="379E0A5C" w14:textId="77777777" w:rsidR="001E0440" w:rsidRDefault="00596186">
                  <w:pPr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4"/>
                      <w:szCs w:val="14"/>
                    </w:rPr>
                    <w:t>Apostrophe</w:t>
                  </w:r>
                </w:p>
                <w:p w14:paraId="45004D0E" w14:textId="77777777" w:rsidR="001E0440" w:rsidRDefault="00596186">
                  <w:pPr>
                    <w:spacing w:before="7" w:line="250" w:lineRule="auto"/>
                    <w:ind w:right="399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Possessive apostrophe with singular proper nouns (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z w:val="14"/>
                      <w:szCs w:val="14"/>
                    </w:rPr>
                    <w:t>Cyprus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3"/>
                      <w:sz w:val="14"/>
                      <w:szCs w:val="14"/>
                    </w:rPr>
                    <w:t>’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z w:val="14"/>
                      <w:szCs w:val="14"/>
                    </w:rPr>
                    <w:t>s population</w:t>
                  </w:r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)</w:t>
                  </w:r>
                </w:p>
                <w:p w14:paraId="3798DF90" w14:textId="77777777" w:rsidR="001E0440" w:rsidRDefault="001E0440">
                  <w:pPr>
                    <w:spacing w:before="8" w:line="160" w:lineRule="exact"/>
                    <w:rPr>
                      <w:sz w:val="16"/>
                      <w:szCs w:val="16"/>
                    </w:rPr>
                  </w:pPr>
                </w:p>
                <w:p w14:paraId="7EC56A1B" w14:textId="77777777" w:rsidR="001E0440" w:rsidRDefault="00596186">
                  <w:pPr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4"/>
                      <w:szCs w:val="14"/>
                    </w:rPr>
                    <w:t>Proofreading</w:t>
                  </w:r>
                </w:p>
                <w:p w14:paraId="768482FE" w14:textId="77777777" w:rsidR="001E0440" w:rsidRDefault="00596186">
                  <w:pPr>
                    <w:pStyle w:val="BodyText"/>
                    <w:ind w:left="0"/>
                    <w:rPr>
                      <w:rFonts w:cs="Arial"/>
                    </w:rPr>
                  </w:pPr>
                  <w:r>
                    <w:rPr>
                      <w:rFonts w:cs="Arial"/>
                      <w:color w:val="231F20"/>
                      <w:spacing w:val="-16"/>
                    </w:rPr>
                    <w:t>T</w:t>
                  </w:r>
                  <w:r>
                    <w:rPr>
                      <w:rFonts w:cs="Arial"/>
                      <w:color w:val="231F20"/>
                    </w:rPr>
                    <w:t xml:space="preserve">each </w:t>
                  </w:r>
                  <w:r>
                    <w:rPr>
                      <w:rFonts w:cs="Arial"/>
                      <w:color w:val="231F20"/>
                    </w:rPr>
                    <w:t>proofreading</w:t>
                  </w:r>
                  <w:r>
                    <w:rPr>
                      <w:rFonts w:cs="Arial"/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rFonts w:cs="Arial"/>
                      <w:color w:val="231F20"/>
                    </w:rPr>
                    <w:t>strategies</w:t>
                  </w:r>
                </w:p>
                <w:p w14:paraId="54A24DC6" w14:textId="77777777" w:rsidR="001E0440" w:rsidRDefault="001E0440">
                  <w:pPr>
                    <w:spacing w:before="5" w:line="170" w:lineRule="exact"/>
                    <w:rPr>
                      <w:sz w:val="17"/>
                      <w:szCs w:val="17"/>
                    </w:rPr>
                  </w:pPr>
                </w:p>
                <w:p w14:paraId="718E7660" w14:textId="77777777" w:rsidR="001E0440" w:rsidRDefault="00596186">
                  <w:pPr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4"/>
                      <w:szCs w:val="14"/>
                    </w:rPr>
                    <w:t>Learning and Practising spellings</w:t>
                  </w:r>
                </w:p>
                <w:p w14:paraId="01602BBA" w14:textId="77777777" w:rsidR="001E0440" w:rsidRDefault="00596186">
                  <w:pPr>
                    <w:pStyle w:val="BodyText"/>
                    <w:ind w:left="0"/>
                    <w:rPr>
                      <w:rFonts w:cs="Arial"/>
                    </w:rPr>
                  </w:pPr>
                  <w:r>
                    <w:rPr>
                      <w:rFonts w:cs="Arial"/>
                      <w:color w:val="231F20"/>
                    </w:rPr>
                    <w:t>Pupils:</w:t>
                  </w:r>
                </w:p>
                <w:p w14:paraId="617A32F2" w14:textId="77777777" w:rsidR="001E0440" w:rsidRDefault="00596186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180"/>
                    </w:tabs>
                    <w:spacing w:line="250" w:lineRule="auto"/>
                    <w:ind w:left="180" w:right="724"/>
                  </w:pPr>
                  <w:r>
                    <w:rPr>
                      <w:rFonts w:cs="Arial"/>
                      <w:color w:val="231F20"/>
                    </w:rPr>
                    <w:t xml:space="preserve">Learn selected words taught in new </w:t>
                  </w:r>
                  <w:r>
                    <w:rPr>
                      <w:color w:val="231F20"/>
                    </w:rPr>
                    <w:t>knowledge this term.</w:t>
                  </w:r>
                </w:p>
                <w:p w14:paraId="2801467B" w14:textId="77777777" w:rsidR="001E0440" w:rsidRDefault="00596186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180"/>
                    </w:tabs>
                    <w:spacing w:line="250" w:lineRule="auto"/>
                    <w:ind w:left="180" w:right="709" w:hanging="181"/>
                    <w:rPr>
                      <w:rFonts w:cs="Arial"/>
                    </w:rPr>
                  </w:pPr>
                  <w:r>
                    <w:rPr>
                      <w:rFonts w:cs="Arial"/>
                      <w:color w:val="231F20"/>
                    </w:rPr>
                    <w:t>Learn words from the</w:t>
                  </w:r>
                  <w:r>
                    <w:rPr>
                      <w:rFonts w:cs="Arial"/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13"/>
                    </w:rPr>
                    <w:t>Y</w:t>
                  </w:r>
                  <w:r>
                    <w:rPr>
                      <w:rFonts w:cs="Arial"/>
                      <w:color w:val="231F20"/>
                    </w:rPr>
                    <w:t>ears 3 and 4 word list. (Suggest an average of</w:t>
                  </w:r>
                </w:p>
                <w:p w14:paraId="53F9B672" w14:textId="77777777" w:rsidR="001E0440" w:rsidRDefault="00596186">
                  <w:pPr>
                    <w:pStyle w:val="BodyText"/>
                    <w:ind w:left="160" w:right="1390"/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  <w:color w:val="231F20"/>
                    </w:rPr>
                    <w:t>5 or 6 words each term.)</w:t>
                  </w:r>
                </w:p>
                <w:p w14:paraId="2DD9247B" w14:textId="77777777" w:rsidR="001E0440" w:rsidRDefault="00596186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180"/>
                    </w:tabs>
                    <w:ind w:left="180" w:hanging="181"/>
                    <w:rPr>
                      <w:rFonts w:cs="Arial"/>
                    </w:rPr>
                  </w:pPr>
                  <w:r>
                    <w:rPr>
                      <w:rFonts w:cs="Arial"/>
                      <w:color w:val="231F20"/>
                    </w:rPr>
                    <w:t>Learn words from personal lists.</w:t>
                  </w:r>
                </w:p>
                <w:p w14:paraId="7E596031" w14:textId="77777777" w:rsidR="001E0440" w:rsidRDefault="001E0440">
                  <w:pPr>
                    <w:spacing w:before="5" w:line="170" w:lineRule="exact"/>
                    <w:rPr>
                      <w:sz w:val="17"/>
                      <w:szCs w:val="17"/>
                    </w:rPr>
                  </w:pPr>
                </w:p>
                <w:p w14:paraId="45CC2C04" w14:textId="77777777" w:rsidR="001E0440" w:rsidRDefault="00596186">
                  <w:pPr>
                    <w:pStyle w:val="BodyText"/>
                    <w:spacing w:line="250" w:lineRule="auto"/>
                    <w:ind w:left="0" w:right="461"/>
                  </w:pPr>
                  <w:r>
                    <w:rPr>
                      <w:color w:val="231F20"/>
                    </w:rPr>
                    <w:t>Extend the knowledge of spelling strategies and apply to high-frequency and cross-curricular words from the</w:t>
                  </w:r>
                </w:p>
                <w:p w14:paraId="44C164CD" w14:textId="77777777" w:rsidR="001E0440" w:rsidRDefault="00596186">
                  <w:pPr>
                    <w:pStyle w:val="BodyText"/>
                    <w:ind w:left="0"/>
                    <w:rPr>
                      <w:rFonts w:cs="Arial"/>
                    </w:rPr>
                  </w:pPr>
                  <w:r>
                    <w:rPr>
                      <w:rFonts w:cs="Arial"/>
                      <w:color w:val="231F20"/>
                      <w:spacing w:val="-13"/>
                    </w:rPr>
                    <w:t>Y</w:t>
                  </w:r>
                  <w:r>
                    <w:rPr>
                      <w:rFonts w:cs="Arial"/>
                      <w:color w:val="231F20"/>
                    </w:rPr>
                    <w:t>ears 3 and 4 word list.</w:t>
                  </w:r>
                </w:p>
                <w:p w14:paraId="4A44F406" w14:textId="77777777" w:rsidR="001E0440" w:rsidRDefault="001E0440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FC528B1">
          <v:shape id="_x0000_s1097" type="#_x0000_t202" style="position:absolute;margin-left:226.2pt;margin-top:119.95pt;width:162.95pt;height:687.85pt;z-index:-251653120;mso-position-horizontal-relative:page;mso-position-vertical-relative:page" filled="f" stroked="f">
            <v:textbox inset="0,0,0,0">
              <w:txbxContent>
                <w:p w14:paraId="3DFC23AE" w14:textId="77777777" w:rsidR="001E0440" w:rsidRDefault="001E0440">
                  <w:pPr>
                    <w:spacing w:before="3" w:line="130" w:lineRule="exact"/>
                    <w:rPr>
                      <w:sz w:val="13"/>
                      <w:szCs w:val="13"/>
                    </w:rPr>
                  </w:pPr>
                </w:p>
                <w:p w14:paraId="0CF19046" w14:textId="77777777" w:rsidR="001E0440" w:rsidRDefault="00596186">
                  <w:pPr>
                    <w:ind w:left="159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4"/>
                      <w:szCs w:val="14"/>
                    </w:rPr>
                    <w:t>Revisit</w:t>
                  </w:r>
                </w:p>
                <w:p w14:paraId="2A387A8A" w14:textId="77777777" w:rsidR="001E0440" w:rsidRDefault="00596186">
                  <w:pPr>
                    <w:pStyle w:val="BodyText"/>
                    <w:rPr>
                      <w:rFonts w:cs="Arial"/>
                    </w:rPr>
                  </w:pPr>
                  <w:r>
                    <w:rPr>
                      <w:rFonts w:cs="Arial"/>
                      <w:color w:val="231F20"/>
                      <w:spacing w:val="-13"/>
                    </w:rPr>
                    <w:t>Y</w:t>
                  </w:r>
                  <w:r>
                    <w:rPr>
                      <w:rFonts w:cs="Arial"/>
                      <w:color w:val="231F20"/>
                    </w:rPr>
                    <w:t>ear 3 rare GPCs</w:t>
                  </w:r>
                </w:p>
                <w:p w14:paraId="53C1C0F2" w14:textId="77777777" w:rsidR="001E0440" w:rsidRDefault="001E0440">
                  <w:pPr>
                    <w:spacing w:before="5" w:line="170" w:lineRule="exact"/>
                    <w:rPr>
                      <w:sz w:val="17"/>
                      <w:szCs w:val="17"/>
                    </w:rPr>
                  </w:pPr>
                </w:p>
                <w:p w14:paraId="4B13E253" w14:textId="77777777" w:rsidR="001E0440" w:rsidRDefault="00596186">
                  <w:pPr>
                    <w:ind w:left="159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4"/>
                      <w:szCs w:val="14"/>
                    </w:rPr>
                    <w:t>Rare GPCs</w:t>
                  </w:r>
                </w:p>
                <w:p w14:paraId="54DE5EE5" w14:textId="77777777" w:rsidR="001E0440" w:rsidRDefault="00596186">
                  <w:pPr>
                    <w:pStyle w:val="BodyText"/>
                  </w:pPr>
                  <w:r>
                    <w:rPr>
                      <w:color w:val="231F20"/>
                    </w:rPr>
                    <w:t>The /g/ sound spelt ‘gu’</w:t>
                  </w:r>
                </w:p>
                <w:p w14:paraId="71EB61BD" w14:textId="77777777" w:rsidR="001E0440" w:rsidRDefault="001E0440">
                  <w:pPr>
                    <w:spacing w:before="5" w:line="170" w:lineRule="exact"/>
                    <w:rPr>
                      <w:sz w:val="17"/>
                      <w:szCs w:val="17"/>
                    </w:rPr>
                  </w:pPr>
                </w:p>
                <w:p w14:paraId="6E1174BC" w14:textId="77777777" w:rsidR="001E0440" w:rsidRDefault="00596186">
                  <w:pPr>
                    <w:ind w:left="159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3"/>
                      <w:sz w:val="14"/>
                      <w:szCs w:val="14"/>
                    </w:rPr>
                    <w:t>W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4"/>
                      <w:szCs w:val="14"/>
                    </w:rPr>
                    <w:t>ord endings</w:t>
                  </w:r>
                </w:p>
                <w:p w14:paraId="2EB851D9" w14:textId="77777777" w:rsidR="001E0440" w:rsidRDefault="00596186">
                  <w:pPr>
                    <w:spacing w:before="7" w:line="250" w:lineRule="auto"/>
                    <w:ind w:left="159" w:right="665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4"/>
                      <w:szCs w:val="14"/>
                    </w:rPr>
                    <w:t>W</w:t>
                  </w:r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ords ending /t</w:t>
                  </w:r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ʃə</w:t>
                  </w:r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/ spelt ‘ture’</w:t>
                  </w:r>
                  <w:r>
                    <w:rPr>
                      <w:rFonts w:ascii="Arial" w:eastAsia="Arial" w:hAnsi="Arial" w:cs="Arial"/>
                      <w:color w:val="231F20"/>
                      <w:spacing w:val="-5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</w:rPr>
                    <w:t>(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z w:val="14"/>
                      <w:szCs w:val="14"/>
                    </w:rPr>
                    <w:t xml:space="preserve">creature, 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z w:val="14"/>
                      <w:szCs w:val="14"/>
                    </w:rPr>
                    <w:t>furniture</w:t>
                  </w:r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)</w:t>
                  </w:r>
                </w:p>
                <w:p w14:paraId="7028CDEB" w14:textId="77777777" w:rsidR="001E0440" w:rsidRDefault="00596186">
                  <w:pPr>
                    <w:pStyle w:val="BodyText"/>
                  </w:pPr>
                  <w:r>
                    <w:rPr>
                      <w:color w:val="231F20"/>
                    </w:rPr>
                    <w:t>Endings that sound like /</w:t>
                  </w:r>
                  <w:r>
                    <w:rPr>
                      <w:color w:val="231F20"/>
                    </w:rPr>
                    <w:t>ʃə</w:t>
                  </w:r>
                  <w:r>
                    <w:rPr>
                      <w:color w:val="231F20"/>
                    </w:rPr>
                    <w:t>n/, spelt ‘-tion’,</w:t>
                  </w:r>
                </w:p>
                <w:p w14:paraId="68709346" w14:textId="77777777" w:rsidR="001E0440" w:rsidRDefault="00596186">
                  <w:pPr>
                    <w:spacing w:before="7" w:line="250" w:lineRule="auto"/>
                    <w:ind w:left="159" w:right="299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‘-sion’, ‘-ssion’, ‘-cian’</w:t>
                  </w:r>
                  <w:r>
                    <w:rPr>
                      <w:rFonts w:ascii="Arial" w:eastAsia="Arial" w:hAnsi="Arial" w:cs="Arial"/>
                      <w:color w:val="231F20"/>
                      <w:spacing w:val="-5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</w:rPr>
                    <w:t>(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z w:val="14"/>
                      <w:szCs w:val="14"/>
                    </w:rPr>
                    <w:t>invention, comprehen- sion, expression, magician</w:t>
                  </w:r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)</w:t>
                  </w:r>
                </w:p>
                <w:p w14:paraId="41CEDBA4" w14:textId="77777777" w:rsidR="001E0440" w:rsidRDefault="001E0440">
                  <w:pPr>
                    <w:spacing w:before="8" w:line="160" w:lineRule="exact"/>
                    <w:rPr>
                      <w:sz w:val="16"/>
                      <w:szCs w:val="16"/>
                    </w:rPr>
                  </w:pPr>
                </w:p>
                <w:p w14:paraId="37CCFC0B" w14:textId="77777777" w:rsidR="001E0440" w:rsidRDefault="00596186">
                  <w:pPr>
                    <w:spacing w:line="250" w:lineRule="auto"/>
                    <w:ind w:left="159" w:right="1534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4"/>
                      <w:szCs w:val="14"/>
                    </w:rPr>
                    <w:t xml:space="preserve">Prefixes and Suffixes </w:t>
                  </w:r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Prefixes ‘anti-’</w:t>
                  </w:r>
                  <w:r>
                    <w:rPr>
                      <w:rFonts w:ascii="Arial" w:eastAsia="Arial" w:hAnsi="Arial" w:cs="Arial"/>
                      <w:color w:val="231F20"/>
                      <w:spacing w:val="-5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and ‘inter-’ Suffix ‘-ation’</w:t>
                  </w:r>
                </w:p>
                <w:p w14:paraId="4DEE0730" w14:textId="77777777" w:rsidR="001E0440" w:rsidRDefault="001E0440">
                  <w:pPr>
                    <w:spacing w:before="8" w:line="160" w:lineRule="exact"/>
                    <w:rPr>
                      <w:sz w:val="16"/>
                      <w:szCs w:val="16"/>
                    </w:rPr>
                  </w:pPr>
                </w:p>
                <w:p w14:paraId="3F96AA6F" w14:textId="77777777" w:rsidR="001E0440" w:rsidRDefault="00596186">
                  <w:pPr>
                    <w:ind w:left="159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4"/>
                      <w:szCs w:val="14"/>
                    </w:rPr>
                    <w:t>Homophones</w:t>
                  </w:r>
                </w:p>
                <w:p w14:paraId="121530AE" w14:textId="77777777" w:rsidR="001E0440" w:rsidRDefault="00596186">
                  <w:pPr>
                    <w:spacing w:before="7"/>
                    <w:ind w:left="159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i/>
                      <w:color w:val="231F20"/>
                      <w:sz w:val="14"/>
                      <w:szCs w:val="14"/>
                    </w:rPr>
                    <w:t>scene/seen, male/mail, bawl/ball</w:t>
                  </w:r>
                </w:p>
                <w:p w14:paraId="51F93A35" w14:textId="77777777" w:rsidR="001E0440" w:rsidRDefault="001E0440">
                  <w:pPr>
                    <w:spacing w:before="5" w:line="170" w:lineRule="exact"/>
                    <w:rPr>
                      <w:sz w:val="17"/>
                      <w:szCs w:val="17"/>
                    </w:rPr>
                  </w:pPr>
                </w:p>
                <w:p w14:paraId="613AE988" w14:textId="77777777" w:rsidR="001E0440" w:rsidRDefault="00596186">
                  <w:pPr>
                    <w:ind w:left="159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4"/>
                      <w:szCs w:val="14"/>
                    </w:rPr>
                    <w:t>Apostrophe</w:t>
                  </w:r>
                </w:p>
                <w:p w14:paraId="2C1DDDED" w14:textId="77777777" w:rsidR="001E0440" w:rsidRDefault="00596186">
                  <w:pPr>
                    <w:pStyle w:val="BodyText"/>
                    <w:spacing w:line="250" w:lineRule="auto"/>
                    <w:ind w:right="599"/>
                    <w:rPr>
                      <w:rFonts w:cs="Arial"/>
                    </w:rPr>
                  </w:pPr>
                  <w:r>
                    <w:rPr>
                      <w:rFonts w:cs="Arial"/>
                      <w:color w:val="231F20"/>
                    </w:rPr>
                    <w:t>Revise contractions from</w:t>
                  </w:r>
                  <w:r>
                    <w:rPr>
                      <w:rFonts w:cs="Arial"/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13"/>
                    </w:rPr>
                    <w:t>Y</w:t>
                  </w:r>
                  <w:r>
                    <w:rPr>
                      <w:rFonts w:cs="Arial"/>
                      <w:color w:val="231F20"/>
                    </w:rPr>
                    <w:t>ear 2 Possessive apostrophe with plurals</w:t>
                  </w:r>
                </w:p>
                <w:p w14:paraId="10D78692" w14:textId="77777777" w:rsidR="001E0440" w:rsidRDefault="001E0440">
                  <w:pPr>
                    <w:spacing w:before="8" w:line="160" w:lineRule="exact"/>
                    <w:rPr>
                      <w:sz w:val="16"/>
                      <w:szCs w:val="16"/>
                    </w:rPr>
                  </w:pPr>
                </w:p>
                <w:p w14:paraId="37524EBB" w14:textId="77777777" w:rsidR="001E0440" w:rsidRDefault="00596186">
                  <w:pPr>
                    <w:ind w:left="159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4"/>
                      <w:szCs w:val="14"/>
                    </w:rPr>
                    <w:t>Proofreading</w:t>
                  </w:r>
                </w:p>
                <w:p w14:paraId="6BA31E8B" w14:textId="77777777" w:rsidR="001E0440" w:rsidRDefault="00596186">
                  <w:pPr>
                    <w:pStyle w:val="BodyText"/>
                    <w:spacing w:line="250" w:lineRule="auto"/>
                    <w:ind w:right="314"/>
                    <w:rPr>
                      <w:rFonts w:cs="Arial"/>
                    </w:rPr>
                  </w:pPr>
                  <w:r>
                    <w:rPr>
                      <w:rFonts w:cs="Arial"/>
                      <w:color w:val="231F20"/>
                    </w:rPr>
                    <w:t>Model how to use various strategies in proof</w:t>
                  </w:r>
                  <w:r>
                    <w:rPr>
                      <w:color w:val="231F20"/>
                    </w:rPr>
                    <w:t xml:space="preserve">- </w:t>
                  </w:r>
                  <w:r>
                    <w:rPr>
                      <w:rFonts w:cs="Arial"/>
                      <w:color w:val="231F20"/>
                    </w:rPr>
                    <w:t>reading, including</w:t>
                  </w:r>
                  <w:r>
                    <w:rPr>
                      <w:rFonts w:cs="Arial"/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rFonts w:cs="Arial"/>
                      <w:color w:val="231F20"/>
                    </w:rPr>
                    <w:t>using a dictionar</w:t>
                  </w:r>
                  <w:r>
                    <w:rPr>
                      <w:rFonts w:cs="Arial"/>
                      <w:color w:val="231F20"/>
                      <w:spacing w:val="-11"/>
                    </w:rPr>
                    <w:t>y</w:t>
                  </w:r>
                  <w:r>
                    <w:rPr>
                      <w:rFonts w:cs="Arial"/>
                      <w:color w:val="231F20"/>
                    </w:rPr>
                    <w:t>.</w:t>
                  </w:r>
                </w:p>
                <w:p w14:paraId="6BD7A6B1" w14:textId="77777777" w:rsidR="001E0440" w:rsidRDefault="001E0440">
                  <w:pPr>
                    <w:spacing w:before="8" w:line="160" w:lineRule="exact"/>
                    <w:rPr>
                      <w:sz w:val="16"/>
                      <w:szCs w:val="16"/>
                    </w:rPr>
                  </w:pPr>
                </w:p>
                <w:p w14:paraId="4B22B93B" w14:textId="77777777" w:rsidR="001E0440" w:rsidRDefault="00596186">
                  <w:pPr>
                    <w:ind w:left="159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4"/>
                      <w:szCs w:val="14"/>
                    </w:rPr>
                    <w:t>Learning and Practising spellings</w:t>
                  </w:r>
                </w:p>
                <w:p w14:paraId="0E28D9B0" w14:textId="77777777" w:rsidR="001E0440" w:rsidRDefault="00596186">
                  <w:pPr>
                    <w:pStyle w:val="BodyText"/>
                    <w:rPr>
                      <w:rFonts w:cs="Arial"/>
                    </w:rPr>
                  </w:pPr>
                  <w:r>
                    <w:rPr>
                      <w:rFonts w:cs="Arial"/>
                      <w:color w:val="231F20"/>
                    </w:rPr>
                    <w:t>Pupils:</w:t>
                  </w:r>
                </w:p>
                <w:p w14:paraId="5033F2D4" w14:textId="77777777" w:rsidR="001E0440" w:rsidRDefault="00596186">
                  <w:pPr>
                    <w:pStyle w:val="BodyText"/>
                    <w:numPr>
                      <w:ilvl w:val="1"/>
                      <w:numId w:val="1"/>
                    </w:numPr>
                    <w:tabs>
                      <w:tab w:val="left" w:pos="442"/>
                    </w:tabs>
                    <w:spacing w:line="250" w:lineRule="auto"/>
                    <w:ind w:left="442" w:right="614"/>
                  </w:pPr>
                  <w:r>
                    <w:rPr>
                      <w:rFonts w:cs="Arial"/>
                      <w:color w:val="231F20"/>
                    </w:rPr>
                    <w:t xml:space="preserve">Learn selected words taught in new </w:t>
                  </w:r>
                  <w:r>
                    <w:rPr>
                      <w:color w:val="231F20"/>
                    </w:rPr>
                    <w:t>knowledge this term.</w:t>
                  </w:r>
                </w:p>
                <w:p w14:paraId="73F78A33" w14:textId="77777777" w:rsidR="001E0440" w:rsidRDefault="00596186">
                  <w:pPr>
                    <w:pStyle w:val="BodyText"/>
                    <w:numPr>
                      <w:ilvl w:val="1"/>
                      <w:numId w:val="1"/>
                    </w:numPr>
                    <w:tabs>
                      <w:tab w:val="left" w:pos="442"/>
                    </w:tabs>
                    <w:spacing w:line="250" w:lineRule="auto"/>
                    <w:ind w:left="442" w:right="599"/>
                    <w:rPr>
                      <w:rFonts w:cs="Arial"/>
                    </w:rPr>
                  </w:pPr>
                  <w:r>
                    <w:rPr>
                      <w:rFonts w:cs="Arial"/>
                      <w:color w:val="231F20"/>
                    </w:rPr>
                    <w:t>Learn words from the</w:t>
                  </w:r>
                  <w:r>
                    <w:rPr>
                      <w:rFonts w:cs="Arial"/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13"/>
                    </w:rPr>
                    <w:t>Y</w:t>
                  </w:r>
                  <w:r>
                    <w:rPr>
                      <w:rFonts w:cs="Arial"/>
                      <w:color w:val="231F20"/>
                    </w:rPr>
                    <w:t>ears 3 and 4 word list. (Suggest an average of</w:t>
                  </w:r>
                </w:p>
                <w:p w14:paraId="7A7DC8E6" w14:textId="77777777" w:rsidR="001E0440" w:rsidRDefault="00596186">
                  <w:pPr>
                    <w:pStyle w:val="BodyText"/>
                    <w:ind w:left="423" w:right="1281"/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  <w:color w:val="231F20"/>
                    </w:rPr>
                    <w:t>5 or 6 words each term.)</w:t>
                  </w:r>
                </w:p>
                <w:p w14:paraId="469121DB" w14:textId="77777777" w:rsidR="001E0440" w:rsidRDefault="00596186">
                  <w:pPr>
                    <w:pStyle w:val="BodyText"/>
                    <w:numPr>
                      <w:ilvl w:val="1"/>
                      <w:numId w:val="1"/>
                    </w:numPr>
                    <w:tabs>
                      <w:tab w:val="left" w:pos="442"/>
                    </w:tabs>
                    <w:ind w:left="442"/>
                    <w:rPr>
                      <w:rFonts w:cs="Arial"/>
                    </w:rPr>
                  </w:pPr>
                  <w:r>
                    <w:rPr>
                      <w:rFonts w:cs="Arial"/>
                      <w:color w:val="231F20"/>
                    </w:rPr>
                    <w:t>Learn words from personal lists.</w:t>
                  </w:r>
                </w:p>
                <w:p w14:paraId="48CCA39A" w14:textId="77777777" w:rsidR="001E0440" w:rsidRDefault="001E0440">
                  <w:pPr>
                    <w:spacing w:before="5" w:line="170" w:lineRule="exact"/>
                    <w:rPr>
                      <w:sz w:val="17"/>
                      <w:szCs w:val="17"/>
                    </w:rPr>
                  </w:pPr>
                </w:p>
                <w:p w14:paraId="6DAD2B00" w14:textId="77777777" w:rsidR="001E0440" w:rsidRDefault="00596186">
                  <w:pPr>
                    <w:pStyle w:val="BodyText"/>
                    <w:spacing w:line="250" w:lineRule="auto"/>
                    <w:ind w:right="454"/>
                  </w:pPr>
                  <w:r>
                    <w:rPr>
                      <w:color w:val="231F20"/>
                    </w:rPr>
                    <w:t>Extend the knowledge of spelling strategies and apply to high-frequency and cross-curricular words from the</w:t>
                  </w:r>
                </w:p>
                <w:p w14:paraId="275799F6" w14:textId="77777777" w:rsidR="001E0440" w:rsidRDefault="00596186">
                  <w:pPr>
                    <w:pStyle w:val="BodyText"/>
                    <w:rPr>
                      <w:rFonts w:cs="Arial"/>
                    </w:rPr>
                  </w:pPr>
                  <w:r>
                    <w:rPr>
                      <w:rFonts w:cs="Arial"/>
                      <w:color w:val="231F20"/>
                      <w:spacing w:val="-13"/>
                    </w:rPr>
                    <w:t>Y</w:t>
                  </w:r>
                  <w:r>
                    <w:rPr>
                      <w:rFonts w:cs="Arial"/>
                      <w:color w:val="231F20"/>
                    </w:rPr>
                    <w:t>ears 3 and 4 word list.</w:t>
                  </w:r>
                </w:p>
                <w:p w14:paraId="66BA28B0" w14:textId="77777777" w:rsidR="001E0440" w:rsidRDefault="001E0440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9B6EFA2">
          <v:shape id="_x0000_s1096" type="#_x0000_t202" style="position:absolute;margin-left:389.2pt;margin-top:119.95pt;width:155pt;height:687.85pt;z-index:-251652096;mso-position-horizontal-relative:page;mso-position-vertical-relative:page" filled="f" stroked="f">
            <v:textbox inset="0,0,0,0">
              <w:txbxContent>
                <w:p w14:paraId="3E887350" w14:textId="77777777" w:rsidR="001E0440" w:rsidRDefault="001E0440">
                  <w:pPr>
                    <w:spacing w:before="3" w:line="130" w:lineRule="exact"/>
                    <w:rPr>
                      <w:sz w:val="13"/>
                      <w:szCs w:val="13"/>
                    </w:rPr>
                  </w:pPr>
                </w:p>
                <w:p w14:paraId="13BCA087" w14:textId="77777777" w:rsidR="001E0440" w:rsidRDefault="00596186">
                  <w:pPr>
                    <w:ind w:left="152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4"/>
                      <w:szCs w:val="14"/>
                    </w:rPr>
                    <w:t>Revisit</w:t>
                  </w:r>
                </w:p>
                <w:p w14:paraId="46671410" w14:textId="77777777" w:rsidR="001E0440" w:rsidRDefault="00596186">
                  <w:pPr>
                    <w:pStyle w:val="BodyText"/>
                    <w:ind w:left="152"/>
                  </w:pPr>
                  <w:r>
                    <w:rPr>
                      <w:color w:val="231F20"/>
                    </w:rPr>
                    <w:t>Prefixes from</w:t>
                  </w:r>
                  <w:r>
                    <w:rPr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color w:val="231F20"/>
                      <w:spacing w:val="-13"/>
                    </w:rPr>
                    <w:t>Y</w:t>
                  </w:r>
                  <w:r>
                    <w:rPr>
                      <w:color w:val="231F20"/>
                    </w:rPr>
                    <w:t>ear 3: ‘un-’, ‘dis-’, ‘in-’, ‘re-’,</w:t>
                  </w:r>
                </w:p>
                <w:p w14:paraId="7B798C6A" w14:textId="77777777" w:rsidR="001E0440" w:rsidRDefault="00596186">
                  <w:pPr>
                    <w:pStyle w:val="BodyText"/>
                    <w:spacing w:line="250" w:lineRule="auto"/>
                    <w:ind w:left="152" w:right="287"/>
                    <w:rPr>
                      <w:rFonts w:cs="Arial"/>
                    </w:rPr>
                  </w:pPr>
                  <w:r>
                    <w:rPr>
                      <w:color w:val="231F20"/>
                    </w:rPr>
                    <w:t xml:space="preserve">‘sub-’, ‘inter-’, ‘super-’, ‘anti-’, ‘auto-’. Focus </w:t>
                  </w:r>
                  <w:r>
                    <w:rPr>
                      <w:rFonts w:cs="Arial"/>
                      <w:color w:val="231F20"/>
                    </w:rPr>
                    <w:t>where needed.</w:t>
                  </w:r>
                </w:p>
                <w:p w14:paraId="010CC036" w14:textId="77777777" w:rsidR="001E0440" w:rsidRDefault="001E0440">
                  <w:pPr>
                    <w:spacing w:before="8" w:line="160" w:lineRule="exact"/>
                    <w:rPr>
                      <w:sz w:val="16"/>
                      <w:szCs w:val="16"/>
                    </w:rPr>
                  </w:pPr>
                </w:p>
                <w:p w14:paraId="61369B47" w14:textId="77777777" w:rsidR="001E0440" w:rsidRDefault="00596186">
                  <w:pPr>
                    <w:ind w:left="152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4"/>
                      <w:szCs w:val="14"/>
                    </w:rPr>
                    <w:t>Rare GPCs</w:t>
                  </w:r>
                </w:p>
                <w:p w14:paraId="06EFCD76" w14:textId="77777777" w:rsidR="001E0440" w:rsidRDefault="00596186">
                  <w:pPr>
                    <w:pStyle w:val="BodyText"/>
                    <w:spacing w:line="250" w:lineRule="auto"/>
                    <w:ind w:left="152" w:right="40"/>
                    <w:rPr>
                      <w:rFonts w:cs="Arial"/>
                    </w:rPr>
                  </w:pPr>
                  <w:r>
                    <w:rPr>
                      <w:color w:val="231F20"/>
                      <w:spacing w:val="-3"/>
                    </w:rPr>
                    <w:t>W</w:t>
                  </w:r>
                  <w:r>
                    <w:rPr>
                      <w:color w:val="231F20"/>
                    </w:rPr>
                    <w:t>ords with the /s/ sound spelt ‘sc’</w:t>
                  </w:r>
                  <w:r>
                    <w:rPr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color w:val="231F20"/>
                    </w:rPr>
                    <w:t xml:space="preserve">(Latin in </w:t>
                  </w:r>
                  <w:r>
                    <w:rPr>
                      <w:rFonts w:cs="Arial"/>
                      <w:color w:val="231F20"/>
                    </w:rPr>
                    <w:t>origin)</w:t>
                  </w:r>
                </w:p>
                <w:p w14:paraId="38A9DE91" w14:textId="77777777" w:rsidR="001E0440" w:rsidRDefault="001E0440">
                  <w:pPr>
                    <w:spacing w:before="8" w:line="160" w:lineRule="exact"/>
                    <w:rPr>
                      <w:sz w:val="16"/>
                      <w:szCs w:val="16"/>
                    </w:rPr>
                  </w:pPr>
                </w:p>
                <w:p w14:paraId="67CC2B14" w14:textId="77777777" w:rsidR="001E0440" w:rsidRDefault="00596186">
                  <w:pPr>
                    <w:ind w:left="152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3"/>
                      <w:sz w:val="14"/>
                      <w:szCs w:val="14"/>
                    </w:rPr>
                    <w:t>W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4"/>
                      <w:szCs w:val="14"/>
                    </w:rPr>
                    <w:t>ord endings</w:t>
                  </w:r>
                </w:p>
                <w:p w14:paraId="1E9D8645" w14:textId="77777777" w:rsidR="001E0440" w:rsidRDefault="00596186">
                  <w:pPr>
                    <w:spacing w:before="7" w:line="250" w:lineRule="auto"/>
                    <w:ind w:left="191" w:right="817" w:hanging="39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 xml:space="preserve">Endings that sound </w:t>
                  </w:r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like /</w:t>
                  </w:r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ʒə</w:t>
                  </w:r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n/ spelt ‘-sion’</w:t>
                  </w:r>
                  <w:r>
                    <w:rPr>
                      <w:rFonts w:ascii="Arial" w:eastAsia="Arial" w:hAnsi="Arial" w:cs="Arial"/>
                      <w:color w:val="231F20"/>
                      <w:spacing w:val="-5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</w:rPr>
                    <w:t>(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z w:val="14"/>
                      <w:szCs w:val="14"/>
                    </w:rPr>
                    <w:t>division, confusion</w:t>
                  </w:r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)</w:t>
                  </w:r>
                </w:p>
                <w:p w14:paraId="1C34BD0A" w14:textId="77777777" w:rsidR="001E0440" w:rsidRDefault="001E0440">
                  <w:pPr>
                    <w:spacing w:before="8" w:line="160" w:lineRule="exact"/>
                    <w:rPr>
                      <w:sz w:val="16"/>
                      <w:szCs w:val="16"/>
                    </w:rPr>
                  </w:pPr>
                </w:p>
                <w:p w14:paraId="2E44F669" w14:textId="77777777" w:rsidR="001E0440" w:rsidRDefault="00596186">
                  <w:pPr>
                    <w:ind w:left="152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4"/>
                      <w:szCs w:val="14"/>
                    </w:rPr>
                    <w:t>Prefixes and Suffixes</w:t>
                  </w:r>
                </w:p>
                <w:p w14:paraId="26ADE274" w14:textId="77777777" w:rsidR="001E0440" w:rsidRDefault="00596186">
                  <w:pPr>
                    <w:pStyle w:val="BodyText"/>
                    <w:spacing w:line="250" w:lineRule="auto"/>
                    <w:ind w:left="152" w:right="40"/>
                  </w:pPr>
                  <w:r>
                    <w:rPr>
                      <w:color w:val="231F20"/>
                    </w:rPr>
                    <w:t>Suffix ‘-ly’.</w:t>
                  </w:r>
                  <w:r>
                    <w:rPr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color w:val="231F20"/>
                      <w:spacing w:val="-16"/>
                    </w:rPr>
                    <w:t>T</w:t>
                  </w:r>
                  <w:r>
                    <w:rPr>
                      <w:color w:val="231F20"/>
                    </w:rPr>
                    <w:t>each the exceptions, for example ‘y’</w:t>
                  </w:r>
                  <w:r>
                    <w:rPr>
                      <w:color w:val="231F20"/>
                      <w:spacing w:val="-6"/>
                    </w:rPr>
                    <w:t xml:space="preserve"> </w:t>
                  </w:r>
                  <w:r>
                    <w:rPr>
                      <w:color w:val="231F20"/>
                    </w:rPr>
                    <w:t>changed to ‘i’, ‘le’</w:t>
                  </w:r>
                  <w:r>
                    <w:rPr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color w:val="231F20"/>
                    </w:rPr>
                    <w:t>ending changed to ‘ly’, ‘ic’ ending changed to ‘-ally’</w:t>
                  </w:r>
                </w:p>
                <w:p w14:paraId="77D53A7A" w14:textId="77777777" w:rsidR="001E0440" w:rsidRDefault="00596186">
                  <w:pPr>
                    <w:ind w:left="152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Suffix ‘-ous’</w:t>
                  </w:r>
                  <w:r>
                    <w:rPr>
                      <w:rFonts w:ascii="Arial" w:eastAsia="Arial" w:hAnsi="Arial" w:cs="Arial"/>
                      <w:color w:val="231F20"/>
                      <w:spacing w:val="-6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(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z w:val="14"/>
                      <w:szCs w:val="14"/>
                    </w:rPr>
                    <w:t>poisonous, outrageous</w:t>
                  </w:r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)</w:t>
                  </w:r>
                </w:p>
                <w:p w14:paraId="4A315F51" w14:textId="77777777" w:rsidR="001E0440" w:rsidRDefault="001E0440">
                  <w:pPr>
                    <w:spacing w:before="5" w:line="170" w:lineRule="exact"/>
                    <w:rPr>
                      <w:sz w:val="17"/>
                      <w:szCs w:val="17"/>
                    </w:rPr>
                  </w:pPr>
                </w:p>
                <w:p w14:paraId="63229026" w14:textId="77777777" w:rsidR="001E0440" w:rsidRDefault="00596186">
                  <w:pPr>
                    <w:ind w:left="152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4"/>
                      <w:szCs w:val="14"/>
                    </w:rPr>
                    <w:t>Homophones</w:t>
                  </w:r>
                </w:p>
                <w:p w14:paraId="4000E6F5" w14:textId="77777777" w:rsidR="001E0440" w:rsidRDefault="00596186">
                  <w:pPr>
                    <w:spacing w:before="7" w:line="250" w:lineRule="auto"/>
                    <w:ind w:left="152" w:right="188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i/>
                      <w:color w:val="231F20"/>
                      <w:sz w:val="14"/>
                      <w:szCs w:val="14"/>
                    </w:rPr>
                    <w:t>whether/weathe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8"/>
                      <w:sz w:val="14"/>
                      <w:szCs w:val="14"/>
                    </w:rPr>
                    <w:t>r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z w:val="14"/>
                      <w:szCs w:val="14"/>
                    </w:rPr>
                    <w:t>, who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3"/>
                      <w:sz w:val="14"/>
                      <w:szCs w:val="14"/>
                    </w:rPr>
                    <w:t>’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z w:val="14"/>
                      <w:szCs w:val="14"/>
                    </w:rPr>
                    <w:t>s/whose, missed/mist, medal/meddle, team/teem</w:t>
                  </w:r>
                </w:p>
                <w:p w14:paraId="7DA92715" w14:textId="77777777" w:rsidR="001E0440" w:rsidRDefault="001E0440">
                  <w:pPr>
                    <w:spacing w:before="8" w:line="160" w:lineRule="exact"/>
                    <w:rPr>
                      <w:sz w:val="16"/>
                      <w:szCs w:val="16"/>
                    </w:rPr>
                  </w:pPr>
                </w:p>
                <w:p w14:paraId="5D4D47EA" w14:textId="77777777" w:rsidR="001E0440" w:rsidRDefault="00596186">
                  <w:pPr>
                    <w:ind w:left="152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4"/>
                      <w:szCs w:val="14"/>
                    </w:rPr>
                    <w:t>Apostrophe</w:t>
                  </w:r>
                </w:p>
                <w:p w14:paraId="78CCBC70" w14:textId="77777777" w:rsidR="001E0440" w:rsidRDefault="00596186">
                  <w:pPr>
                    <w:pStyle w:val="BodyText"/>
                    <w:spacing w:line="250" w:lineRule="auto"/>
                    <w:ind w:left="152" w:right="462"/>
                    <w:rPr>
                      <w:rFonts w:cs="Arial"/>
                    </w:rPr>
                  </w:pPr>
                  <w:r>
                    <w:rPr>
                      <w:rFonts w:cs="Arial"/>
                      <w:color w:val="231F20"/>
                    </w:rPr>
                    <w:t>Apostrophe for possession, including singular and plural</w:t>
                  </w:r>
                </w:p>
                <w:p w14:paraId="61660C1F" w14:textId="77777777" w:rsidR="001E0440" w:rsidRDefault="00596186">
                  <w:pPr>
                    <w:pStyle w:val="BodyText"/>
                    <w:spacing w:line="250" w:lineRule="auto"/>
                    <w:ind w:left="152"/>
                    <w:rPr>
                      <w:rFonts w:cs="Arial"/>
                    </w:rPr>
                  </w:pPr>
                  <w:r>
                    <w:rPr>
                      <w:rFonts w:cs="Arial"/>
                      <w:color w:val="231F20"/>
                    </w:rPr>
                    <w:t>Revise contractions from</w:t>
                  </w:r>
                  <w:r>
                    <w:rPr>
                      <w:rFonts w:cs="Arial"/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13"/>
                    </w:rPr>
                    <w:t>Y</w:t>
                  </w:r>
                  <w:r>
                    <w:rPr>
                      <w:rFonts w:cs="Arial"/>
                      <w:color w:val="231F20"/>
                    </w:rPr>
                    <w:t>ear 2 and plural apostrophe rules</w:t>
                  </w:r>
                </w:p>
                <w:p w14:paraId="22EBEFC8" w14:textId="77777777" w:rsidR="001E0440" w:rsidRDefault="001E0440">
                  <w:pPr>
                    <w:spacing w:before="8" w:line="160" w:lineRule="exact"/>
                    <w:rPr>
                      <w:sz w:val="16"/>
                      <w:szCs w:val="16"/>
                    </w:rPr>
                  </w:pPr>
                </w:p>
                <w:p w14:paraId="505AA26C" w14:textId="77777777" w:rsidR="001E0440" w:rsidRDefault="00596186">
                  <w:pPr>
                    <w:ind w:left="152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4"/>
                      <w:szCs w:val="14"/>
                    </w:rPr>
                    <w:t>Proofreading</w:t>
                  </w:r>
                </w:p>
                <w:p w14:paraId="4015F01C" w14:textId="77777777" w:rsidR="001E0440" w:rsidRDefault="00596186">
                  <w:pPr>
                    <w:pStyle w:val="BodyText"/>
                    <w:spacing w:line="250" w:lineRule="auto"/>
                    <w:ind w:left="152"/>
                    <w:rPr>
                      <w:rFonts w:cs="Arial"/>
                    </w:rPr>
                  </w:pPr>
                  <w:r>
                    <w:rPr>
                      <w:color w:val="231F20"/>
                    </w:rPr>
                    <w:t xml:space="preserve">Check writing for misspelt words that are on </w:t>
                  </w:r>
                  <w:r>
                    <w:rPr>
                      <w:color w:val="231F20"/>
                    </w:rPr>
                    <w:t xml:space="preserve">the </w:t>
                  </w:r>
                  <w:r>
                    <w:rPr>
                      <w:rFonts w:cs="Arial"/>
                      <w:color w:val="231F20"/>
                      <w:spacing w:val="-13"/>
                    </w:rPr>
                    <w:t>Y</w:t>
                  </w:r>
                  <w:r>
                    <w:rPr>
                      <w:rFonts w:cs="Arial"/>
                      <w:color w:val="231F20"/>
                    </w:rPr>
                    <w:t>ears 3 and 4 word list.</w:t>
                  </w:r>
                </w:p>
                <w:p w14:paraId="24A94B13" w14:textId="77777777" w:rsidR="001E0440" w:rsidRDefault="001E0440">
                  <w:pPr>
                    <w:spacing w:before="8" w:line="160" w:lineRule="exact"/>
                    <w:rPr>
                      <w:sz w:val="16"/>
                      <w:szCs w:val="16"/>
                    </w:rPr>
                  </w:pPr>
                </w:p>
                <w:p w14:paraId="0DB1D6C5" w14:textId="77777777" w:rsidR="001E0440" w:rsidRDefault="00596186">
                  <w:pPr>
                    <w:ind w:left="152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4"/>
                      <w:szCs w:val="14"/>
                    </w:rPr>
                    <w:t>Learning and Practising spellings</w:t>
                  </w:r>
                </w:p>
                <w:p w14:paraId="7A890640" w14:textId="77777777" w:rsidR="001E0440" w:rsidRDefault="00596186">
                  <w:pPr>
                    <w:pStyle w:val="BodyText"/>
                    <w:ind w:left="152"/>
                    <w:rPr>
                      <w:rFonts w:cs="Arial"/>
                    </w:rPr>
                  </w:pPr>
                  <w:r>
                    <w:rPr>
                      <w:rFonts w:cs="Arial"/>
                      <w:color w:val="231F20"/>
                    </w:rPr>
                    <w:t>Pupils:</w:t>
                  </w:r>
                </w:p>
                <w:p w14:paraId="75C1B869" w14:textId="77777777" w:rsidR="001E0440" w:rsidRDefault="00596186">
                  <w:pPr>
                    <w:pStyle w:val="BodyText"/>
                    <w:numPr>
                      <w:ilvl w:val="1"/>
                      <w:numId w:val="1"/>
                    </w:numPr>
                    <w:tabs>
                      <w:tab w:val="left" w:pos="436"/>
                    </w:tabs>
                    <w:spacing w:line="250" w:lineRule="auto"/>
                    <w:ind w:left="436" w:right="462"/>
                  </w:pPr>
                  <w:r>
                    <w:rPr>
                      <w:rFonts w:cs="Arial"/>
                      <w:color w:val="231F20"/>
                    </w:rPr>
                    <w:t xml:space="preserve">Learn selected words taught in new </w:t>
                  </w:r>
                  <w:r>
                    <w:rPr>
                      <w:color w:val="231F20"/>
                    </w:rPr>
                    <w:t>knowledge this term.</w:t>
                  </w:r>
                </w:p>
                <w:p w14:paraId="23CC9B64" w14:textId="77777777" w:rsidR="001E0440" w:rsidRDefault="00596186">
                  <w:pPr>
                    <w:pStyle w:val="BodyText"/>
                    <w:numPr>
                      <w:ilvl w:val="1"/>
                      <w:numId w:val="1"/>
                    </w:numPr>
                    <w:tabs>
                      <w:tab w:val="left" w:pos="436"/>
                    </w:tabs>
                    <w:spacing w:line="250" w:lineRule="auto"/>
                    <w:ind w:left="436" w:right="446"/>
                    <w:rPr>
                      <w:rFonts w:cs="Arial"/>
                    </w:rPr>
                  </w:pPr>
                  <w:r>
                    <w:rPr>
                      <w:rFonts w:cs="Arial"/>
                      <w:color w:val="231F20"/>
                    </w:rPr>
                    <w:t>Learn words from the</w:t>
                  </w:r>
                  <w:r>
                    <w:rPr>
                      <w:rFonts w:cs="Arial"/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13"/>
                    </w:rPr>
                    <w:t>Y</w:t>
                  </w:r>
                  <w:r>
                    <w:rPr>
                      <w:rFonts w:cs="Arial"/>
                      <w:color w:val="231F20"/>
                    </w:rPr>
                    <w:t>ears 3 and 4 word list. (Suggest an average of</w:t>
                  </w:r>
                </w:p>
                <w:p w14:paraId="7B721FEB" w14:textId="77777777" w:rsidR="001E0440" w:rsidRDefault="00596186">
                  <w:pPr>
                    <w:pStyle w:val="BodyText"/>
                    <w:ind w:left="416" w:right="1128"/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  <w:color w:val="231F20"/>
                    </w:rPr>
                    <w:t>5 or 6 words each term.)</w:t>
                  </w:r>
                </w:p>
                <w:p w14:paraId="643F7D58" w14:textId="77777777" w:rsidR="001E0440" w:rsidRDefault="00596186">
                  <w:pPr>
                    <w:pStyle w:val="BodyText"/>
                    <w:numPr>
                      <w:ilvl w:val="1"/>
                      <w:numId w:val="1"/>
                    </w:numPr>
                    <w:tabs>
                      <w:tab w:val="left" w:pos="436"/>
                    </w:tabs>
                    <w:ind w:left="436"/>
                    <w:rPr>
                      <w:rFonts w:cs="Arial"/>
                    </w:rPr>
                  </w:pPr>
                  <w:r>
                    <w:rPr>
                      <w:rFonts w:cs="Arial"/>
                      <w:color w:val="231F20"/>
                    </w:rPr>
                    <w:t>Learn words from personal lists.</w:t>
                  </w:r>
                </w:p>
                <w:p w14:paraId="72B88649" w14:textId="77777777" w:rsidR="001E0440" w:rsidRDefault="001E0440">
                  <w:pPr>
                    <w:spacing w:before="5" w:line="170" w:lineRule="exact"/>
                    <w:rPr>
                      <w:sz w:val="17"/>
                      <w:szCs w:val="17"/>
                    </w:rPr>
                  </w:pPr>
                </w:p>
                <w:p w14:paraId="2C049F3F" w14:textId="77777777" w:rsidR="001E0440" w:rsidRDefault="00596186">
                  <w:pPr>
                    <w:pStyle w:val="BodyText"/>
                    <w:spacing w:line="250" w:lineRule="auto"/>
                    <w:ind w:left="152" w:right="302"/>
                  </w:pPr>
                  <w:r>
                    <w:rPr>
                      <w:color w:val="231F20"/>
                    </w:rPr>
                    <w:t>Extend the knowledge of spelling strategies and apply to high-frequency and cross-curricular words from the</w:t>
                  </w:r>
                </w:p>
                <w:p w14:paraId="485E1020" w14:textId="77777777" w:rsidR="001E0440" w:rsidRDefault="00596186">
                  <w:pPr>
                    <w:pStyle w:val="BodyText"/>
                    <w:ind w:left="152"/>
                    <w:rPr>
                      <w:rFonts w:cs="Arial"/>
                    </w:rPr>
                  </w:pPr>
                  <w:r>
                    <w:rPr>
                      <w:rFonts w:cs="Arial"/>
                      <w:color w:val="231F20"/>
                      <w:spacing w:val="-13"/>
                    </w:rPr>
                    <w:t>Y</w:t>
                  </w:r>
                  <w:r>
                    <w:rPr>
                      <w:rFonts w:cs="Arial"/>
                      <w:color w:val="231F20"/>
                    </w:rPr>
                    <w:t>ears 3 and 4 word list.</w:t>
                  </w:r>
                </w:p>
                <w:p w14:paraId="5B9D661A" w14:textId="77777777" w:rsidR="001E0440" w:rsidRDefault="001E0440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</w:p>
    <w:p w14:paraId="70D8926E" w14:textId="77777777" w:rsidR="001E0440" w:rsidRDefault="001E0440">
      <w:pPr>
        <w:rPr>
          <w:sz w:val="2"/>
          <w:szCs w:val="2"/>
        </w:rPr>
        <w:sectPr w:rsidR="001E0440">
          <w:pgSz w:w="11906" w:h="16840"/>
          <w:pgMar w:top="1560" w:right="1680" w:bottom="280" w:left="1680" w:header="720" w:footer="720" w:gutter="0"/>
          <w:cols w:space="720"/>
        </w:sectPr>
      </w:pPr>
    </w:p>
    <w:p w14:paraId="3F7675D4" w14:textId="77777777" w:rsidR="001E0440" w:rsidRDefault="00596186">
      <w:pPr>
        <w:rPr>
          <w:sz w:val="2"/>
          <w:szCs w:val="2"/>
        </w:rPr>
      </w:pPr>
      <w:r>
        <w:lastRenderedPageBreak/>
        <w:pict w14:anchorId="6A13F1D1">
          <v:group id="_x0000_s1077" style="position:absolute;margin-left:70.35pt;margin-top:27.5pt;width:474.35pt;height:28.95pt;z-index:-251651072;mso-position-horizontal-relative:page;mso-position-vertical-relative:page" coordorigin="1407,550" coordsize="9488,579">
            <v:group id="_x0000_s1094" style="position:absolute;left:1417;top:680;width:9468;height:340" coordorigin="1417,680" coordsize="9468,340">
              <v:shape id="_x0000_s1095" style="position:absolute;left:1417;top:680;width:9468;height:340" coordorigin="1417,680" coordsize="9468,340" path="m1417,680l1417,1020,10772,1020,10837,1019,10883,973,10885,908,10885,794,10885,756,10871,695,10810,681,1417,680xe" fillcolor="#27aae1" stroked="f">
                <v:path arrowok="t"/>
              </v:shape>
            </v:group>
            <v:group id="_x0000_s1092" style="position:absolute;left:1986;top:565;width:1328;height:549" coordorigin="1986,565" coordsize="1328,549">
              <v:shape id="_x0000_s1093" style="position:absolute;left:1986;top:565;width:1328;height:549" coordorigin="1986,565" coordsize="1328,549" path="m3227,565l2063,566,2008,598,1986,661,1987,1030,2015,1090,2073,1115,3238,1114,3292,1082,3314,1019,3313,650,3285,590,3227,565xe" fillcolor="#662d91" stroked="f">
                <v:path arrowok="t"/>
              </v:shape>
            </v:group>
            <v:group id="_x0000_s1090" style="position:absolute;left:1986;top:565;width:1328;height:549" coordorigin="1986,565" coordsize="1328,549">
              <v:shape id="_x0000_s1091" style="position:absolute;left:1986;top:565;width:1328;height:549" coordorigin="1986,565" coordsize="1328,549" path="m3314,1019l3292,1082,3238,1114,2073,1115,2052,1112,2002,1073,1986,661,1989,638,2024,582,3227,565,3248,568,3299,607,3314,1019xe" filled="f" strokecolor="#27aae1" strokeweight=".5355mm">
                <v:path arrowok="t"/>
              </v:shape>
            </v:group>
            <v:group id="_x0000_s1088" style="position:absolute;left:1417;top:680;width:9468;height:340" coordorigin="1417,680" coordsize="9468,340">
              <v:shape id="_x0000_s1089" style="position:absolute;left:1417;top:680;width:9468;height:340" coordorigin="1417,680" coordsize="9468,340" path="m1417,680l1417,1020,10772,1020,10837,1019,10883,973,10885,908,10885,794,10885,756,10871,695,10810,681,1417,680xe" fillcolor="#27aae1" stroked="f">
                <v:path arrowok="t"/>
              </v:shape>
            </v:group>
            <v:group id="_x0000_s1086" style="position:absolute;left:1986;top:565;width:1328;height:549" coordorigin="1986,565" coordsize="1328,549">
              <v:shape id="_x0000_s1087" style="position:absolute;left:1986;top:565;width:1328;height:549" coordorigin="1986,565" coordsize="1328,549" path="m3227,565l2063,566,2008,598,1986,661,1987,1030,2015,1090,2073,1115,3238,1114,3292,1082,3314,1019,3313,650,3285,590,3227,565xe" fillcolor="#662d91" stroked="f">
                <v:path arrowok="t"/>
              </v:shape>
            </v:group>
            <v:group id="_x0000_s1084" style="position:absolute;left:1986;top:565;width:1328;height:549" coordorigin="1986,565" coordsize="1328,549">
              <v:shape id="_x0000_s1085" style="position:absolute;left:1986;top:565;width:1328;height:549" coordorigin="1986,565" coordsize="1328,549" path="m3314,1019l3292,1082,3238,1114,2073,1115,2052,1112,2002,1073,1986,661,1989,638,2024,582,3227,565,3248,568,3299,607,3314,1019xe" filled="f" strokecolor="#27aae1" strokeweight=".5355mm">
                <v:path arrowok="t"/>
              </v:shape>
            </v:group>
            <v:group id="_x0000_s1082" style="position:absolute;left:1417;top:680;width:9468;height:340" coordorigin="1417,680" coordsize="9468,340">
              <v:shape id="_x0000_s1083" style="position:absolute;left:1417;top:680;width:9468;height:340" coordorigin="1417,680" coordsize="9468,340" path="m1417,680l1417,1020,10772,1020,10837,1019,10883,973,10885,908,10885,794,10885,756,10871,695,10810,681,1417,680xe" fillcolor="#27aae1" stroked="f">
                <v:path arrowok="t"/>
              </v:shape>
            </v:group>
            <v:group id="_x0000_s1080" style="position:absolute;left:1986;top:565;width:1328;height:549" coordorigin="1986,565" coordsize="1328,549">
              <v:shape id="_x0000_s1081" style="position:absolute;left:1986;top:565;width:1328;height:549" coordorigin="1986,565" coordsize="1328,549" path="m3227,565l2063,566,2008,598,1986,661,1987,1030,2015,1090,2073,1115,3238,1114,3292,1082,3314,1019,3313,650,3285,590,3227,565xe" fillcolor="#662d91" stroked="f">
                <v:path arrowok="t"/>
              </v:shape>
            </v:group>
            <v:group id="_x0000_s1078" style="position:absolute;left:1986;top:565;width:1328;height:549" coordorigin="1986,565" coordsize="1328,549">
              <v:shape id="_x0000_s1079" style="position:absolute;left:1986;top:565;width:1328;height:549" coordorigin="1986,565" coordsize="1328,549" path="m3314,1019l3292,1082,3238,1114,2073,1115,2052,1112,2002,1073,1986,661,1989,638,2024,582,3227,565,3248,568,3299,607,3314,1019xe" filled="f" strokecolor="#27aae1" strokeweight=".5355mm">
                <v:path arrowok="t"/>
              </v:shape>
            </v:group>
            <w10:wrap anchorx="page" anchory="page"/>
          </v:group>
        </w:pict>
      </w:r>
      <w:r>
        <w:pict w14:anchorId="1A30C235">
          <v:group id="_x0000_s1070" style="position:absolute;margin-left:70.6pt;margin-top:105.4pt;width:473.85pt;height:702.7pt;z-index:-251650048;mso-position-horizontal-relative:page;mso-position-vertical-relative:page" coordorigin="1412,2108" coordsize="9478,14054">
            <v:group id="_x0000_s1075" style="position:absolute;left:1417;top:2400;width:9468;height:2" coordorigin="1417,2400" coordsize="9468,2">
              <v:shape id="_x0000_s1076" style="position:absolute;left:1417;top:2400;width:9468;height:2" coordorigin="1417,2400" coordsize="9468,0" path="m1417,2400l10885,2400e" filled="f" strokecolor="#27aae1" strokeweight=".5pt">
                <v:path arrowok="t"/>
              </v:shape>
            </v:group>
            <v:group id="_x0000_s1073" style="position:absolute;left:4525;top:2113;width:2;height:14044" coordorigin="4525,2113" coordsize="2,14044">
              <v:shape id="_x0000_s1074" style="position:absolute;left:4525;top:2113;width:2;height:14044" coordorigin="4525,2113" coordsize="0,14044" path="m4525,2113l4525,16157e" filled="f" strokecolor="#27aae1" strokeweight=".5pt">
                <v:path arrowok="t"/>
              </v:shape>
            </v:group>
            <v:group id="_x0000_s1071" style="position:absolute;left:7784;top:2113;width:2;height:14044" coordorigin="7784,2113" coordsize="2,14044">
              <v:shape id="_x0000_s1072" style="position:absolute;left:7784;top:2113;width:2;height:14044" coordorigin="7784,2113" coordsize="0,14044" path="m7784,2113l7784,16157e" filled="f" strokecolor="#27aae1" strokeweight=".5pt">
                <v:path arrowok="t"/>
              </v:shape>
            </v:group>
            <w10:wrap anchorx="page" anchory="page"/>
          </v:group>
        </w:pict>
      </w:r>
      <w:r>
        <w:pict w14:anchorId="5B973894">
          <v:shape id="_x0000_s1069" type="#_x0000_t202" style="position:absolute;margin-left:104.9pt;margin-top:31.8pt;width:55.95pt;height:21.2pt;z-index:-251649024;mso-position-horizontal-relative:page;mso-position-vertical-relative:page" filled="f" stroked="f">
            <v:textbox inset="0,0,0,0">
              <w:txbxContent>
                <w:p w14:paraId="2C94D6B9" w14:textId="77777777" w:rsidR="001E0440" w:rsidRDefault="00596186">
                  <w:pPr>
                    <w:spacing w:before="7" w:line="111" w:lineRule="exact"/>
                    <w:ind w:left="30"/>
                    <w:rPr>
                      <w:rFonts w:ascii="Myriad Pro" w:eastAsia="Myriad Pro" w:hAnsi="Myriad Pro" w:cs="Myriad Pro"/>
                      <w:sz w:val="10"/>
                      <w:szCs w:val="10"/>
                    </w:rPr>
                  </w:pPr>
                  <w:r>
                    <w:rPr>
                      <w:rFonts w:ascii="Myriad Pro" w:eastAsia="Myriad Pro" w:hAnsi="Myriad Pro" w:cs="Myriad Pro"/>
                      <w:color w:val="FFFFFF"/>
                      <w:w w:val="105"/>
                      <w:sz w:val="10"/>
                      <w:szCs w:val="10"/>
                    </w:rPr>
                    <w:t>No</w:t>
                  </w:r>
                  <w:r>
                    <w:rPr>
                      <w:rFonts w:ascii="Myriad Pro" w:eastAsia="Myriad Pro" w:hAnsi="Myriad Pro" w:cs="Myriad Pro"/>
                      <w:color w:val="FFFFFF"/>
                      <w:spacing w:val="-7"/>
                      <w:w w:val="105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Myriad Pro" w:eastAsia="Myriad Pro" w:hAnsi="Myriad Pro" w:cs="Myriad Pro"/>
                      <w:color w:val="FFFFFF"/>
                      <w:w w:val="105"/>
                      <w:sz w:val="10"/>
                      <w:szCs w:val="10"/>
                    </w:rPr>
                    <w:t>Nonsense</w:t>
                  </w:r>
                </w:p>
                <w:p w14:paraId="64FE455B" w14:textId="77777777" w:rsidR="001E0440" w:rsidRDefault="00596186">
                  <w:pPr>
                    <w:spacing w:line="299" w:lineRule="exact"/>
                    <w:ind w:left="20"/>
                    <w:rPr>
                      <w:rFonts w:ascii="Myriad Pro" w:eastAsia="Myriad Pro" w:hAnsi="Myriad Pro" w:cs="Myriad Pro"/>
                      <w:sz w:val="29"/>
                      <w:szCs w:val="29"/>
                    </w:rPr>
                  </w:pPr>
                  <w:r>
                    <w:rPr>
                      <w:rFonts w:ascii="Myriad Pro" w:eastAsia="Myriad Pro" w:hAnsi="Myriad Pro" w:cs="Myriad Pro"/>
                      <w:b/>
                      <w:bCs/>
                      <w:color w:val="FFFFFF"/>
                      <w:sz w:val="29"/>
                      <w:szCs w:val="29"/>
                    </w:rPr>
                    <w:t>Spelling</w:t>
                  </w:r>
                </w:p>
              </w:txbxContent>
            </v:textbox>
            <w10:wrap anchorx="page" anchory="page"/>
          </v:shape>
        </w:pict>
      </w:r>
      <w:r>
        <w:pict w14:anchorId="536270FD">
          <v:shape id="_x0000_s1068" type="#_x0000_t202" style="position:absolute;margin-left:405.5pt;margin-top:37.9pt;width:125.15pt;height:10pt;z-index:-251648000;mso-position-horizontal-relative:page;mso-position-vertical-relative:page" filled="f" stroked="f">
            <v:textbox inset="0,0,0,0">
              <w:txbxContent>
                <w:p w14:paraId="6463845A" w14:textId="77777777" w:rsidR="001E0440" w:rsidRDefault="00596186">
                  <w:pPr>
                    <w:spacing w:line="184" w:lineRule="exact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FFFFFF"/>
                      <w:sz w:val="16"/>
                      <w:szCs w:val="16"/>
                    </w:rPr>
                    <w:t>No Nonsense Spelling Programme</w:t>
                  </w:r>
                </w:p>
              </w:txbxContent>
            </v:textbox>
            <w10:wrap anchorx="page" anchory="page"/>
          </v:shape>
        </w:pict>
      </w:r>
      <w:r>
        <w:pict w14:anchorId="029570FB">
          <v:shape id="_x0000_s1067" type="#_x0000_t202" style="position:absolute;margin-left:69.85pt;margin-top:74.2pt;width:49.15pt;height:18pt;z-index:-251646976;mso-position-horizontal-relative:page;mso-position-vertical-relative:page" filled="f" stroked="f">
            <v:textbox inset="0,0,0,0">
              <w:txbxContent>
                <w:p w14:paraId="240D0FEF" w14:textId="77777777" w:rsidR="001E0440" w:rsidRDefault="00596186">
                  <w:pPr>
                    <w:spacing w:line="347" w:lineRule="exact"/>
                    <w:ind w:left="20"/>
                    <w:rPr>
                      <w:rFonts w:ascii="Arial" w:eastAsia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18"/>
                      <w:sz w:val="32"/>
                      <w:szCs w:val="32"/>
                    </w:rPr>
                    <w:t>Y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32"/>
                      <w:szCs w:val="32"/>
                    </w:rPr>
                    <w:t>ear 5</w:t>
                  </w:r>
                </w:p>
              </w:txbxContent>
            </v:textbox>
            <w10:wrap anchorx="page" anchory="page"/>
          </v:shape>
        </w:pict>
      </w:r>
      <w:r>
        <w:pict w14:anchorId="3A1C0335">
          <v:shape id="_x0000_s1066" type="#_x0000_t202" style="position:absolute;margin-left:70.85pt;margin-top:105.65pt;width:155.35pt;height:14.3pt;z-index:-251645952;mso-position-horizontal-relative:page;mso-position-vertical-relative:page" filled="f" stroked="f">
            <v:textbox inset="0,0,0,0">
              <w:txbxContent>
                <w:p w14:paraId="55199A52" w14:textId="77777777" w:rsidR="001E0440" w:rsidRDefault="00596186">
                  <w:pPr>
                    <w:spacing w:line="188" w:lineRule="exac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pacing w:val="-23"/>
                      <w:sz w:val="20"/>
                      <w:szCs w:val="20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31F20"/>
                      <w:sz w:val="20"/>
                      <w:szCs w:val="20"/>
                    </w:rPr>
                    <w:t>erm 1</w:t>
                  </w:r>
                </w:p>
              </w:txbxContent>
            </v:textbox>
            <w10:wrap anchorx="page" anchory="page"/>
          </v:shape>
        </w:pict>
      </w:r>
      <w:r>
        <w:pict w14:anchorId="5FB3E0AC">
          <v:shape id="_x0000_s1065" type="#_x0000_t202" style="position:absolute;margin-left:226.2pt;margin-top:105.65pt;width:162.95pt;height:14.3pt;z-index:-251644928;mso-position-horizontal-relative:page;mso-position-vertical-relative:page" filled="f" stroked="f">
            <v:textbox inset="0,0,0,0">
              <w:txbxContent>
                <w:p w14:paraId="4EEDD482" w14:textId="77777777" w:rsidR="001E0440" w:rsidRDefault="00596186">
                  <w:pPr>
                    <w:spacing w:line="188" w:lineRule="exact"/>
                    <w:ind w:left="159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pacing w:val="-23"/>
                      <w:sz w:val="20"/>
                      <w:szCs w:val="20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31F20"/>
                      <w:sz w:val="20"/>
                      <w:szCs w:val="20"/>
                    </w:rPr>
                    <w:t>erm 2</w:t>
                  </w:r>
                </w:p>
              </w:txbxContent>
            </v:textbox>
            <w10:wrap anchorx="page" anchory="page"/>
          </v:shape>
        </w:pict>
      </w:r>
      <w:r>
        <w:pict w14:anchorId="12BEFDDB">
          <v:shape id="_x0000_s1064" type="#_x0000_t202" style="position:absolute;margin-left:389.2pt;margin-top:105.65pt;width:155pt;height:14.3pt;z-index:-251643904;mso-position-horizontal-relative:page;mso-position-vertical-relative:page" filled="f" stroked="f">
            <v:textbox inset="0,0,0,0">
              <w:txbxContent>
                <w:p w14:paraId="7FB6AFCC" w14:textId="77777777" w:rsidR="001E0440" w:rsidRDefault="00596186">
                  <w:pPr>
                    <w:spacing w:line="188" w:lineRule="exact"/>
                    <w:ind w:left="152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pacing w:val="-23"/>
                      <w:sz w:val="20"/>
                      <w:szCs w:val="20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31F20"/>
                      <w:sz w:val="20"/>
                      <w:szCs w:val="20"/>
                    </w:rPr>
                    <w:t>erm 3</w:t>
                  </w:r>
                </w:p>
              </w:txbxContent>
            </v:textbox>
            <w10:wrap anchorx="page" anchory="page"/>
          </v:shape>
        </w:pict>
      </w:r>
      <w:r>
        <w:pict w14:anchorId="441D6618">
          <v:shape id="_x0000_s1063" type="#_x0000_t202" style="position:absolute;margin-left:70.85pt;margin-top:119.95pt;width:155.35pt;height:687.85pt;z-index:-251642880;mso-position-horizontal-relative:page;mso-position-vertical-relative:page" filled="f" stroked="f">
            <v:textbox inset="0,0,0,0">
              <w:txbxContent>
                <w:p w14:paraId="278627E2" w14:textId="77777777" w:rsidR="001E0440" w:rsidRDefault="001E0440">
                  <w:pPr>
                    <w:spacing w:before="3" w:line="130" w:lineRule="exact"/>
                    <w:rPr>
                      <w:sz w:val="13"/>
                      <w:szCs w:val="13"/>
                    </w:rPr>
                  </w:pPr>
                </w:p>
                <w:p w14:paraId="60B4D993" w14:textId="77777777" w:rsidR="001E0440" w:rsidRDefault="00596186">
                  <w:pPr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4"/>
                      <w:szCs w:val="14"/>
                    </w:rPr>
                    <w:t>Revisit</w:t>
                  </w:r>
                </w:p>
                <w:p w14:paraId="150BB964" w14:textId="77777777" w:rsidR="001E0440" w:rsidRDefault="00596186">
                  <w:pPr>
                    <w:pStyle w:val="BodyText"/>
                    <w:spacing w:line="250" w:lineRule="auto"/>
                    <w:ind w:left="0" w:right="287"/>
                    <w:rPr>
                      <w:rFonts w:cs="Arial"/>
                    </w:rPr>
                  </w:pPr>
                  <w:r>
                    <w:rPr>
                      <w:rFonts w:cs="Arial"/>
                      <w:color w:val="231F20"/>
                    </w:rPr>
                    <w:t xml:space="preserve">Strategies at the point of writing: Have a go </w:t>
                  </w:r>
                  <w:r>
                    <w:rPr>
                      <w:color w:val="231F20"/>
                    </w:rPr>
                    <w:t>Plurals (adding ‘-s’, ‘-es’</w:t>
                  </w:r>
                  <w:r>
                    <w:rPr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color w:val="231F20"/>
                    </w:rPr>
                    <w:t xml:space="preserve">and ‘-ies’) </w:t>
                  </w:r>
                  <w:r>
                    <w:rPr>
                      <w:rFonts w:cs="Arial"/>
                      <w:color w:val="231F20"/>
                    </w:rPr>
                    <w:t>Apostrophe for contraction and possession</w:t>
                  </w:r>
                </w:p>
                <w:p w14:paraId="7DD3F4C3" w14:textId="77777777" w:rsidR="001E0440" w:rsidRDefault="001E0440">
                  <w:pPr>
                    <w:spacing w:before="8" w:line="160" w:lineRule="exact"/>
                    <w:rPr>
                      <w:sz w:val="16"/>
                      <w:szCs w:val="16"/>
                    </w:rPr>
                  </w:pPr>
                </w:p>
                <w:p w14:paraId="4761C8F6" w14:textId="77777777" w:rsidR="001E0440" w:rsidRDefault="00596186">
                  <w:pPr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4"/>
                      <w:szCs w:val="14"/>
                    </w:rPr>
                    <w:t>Rare GPCs</w:t>
                  </w:r>
                </w:p>
                <w:p w14:paraId="0D676368" w14:textId="77777777" w:rsidR="001E0440" w:rsidRDefault="00596186">
                  <w:pPr>
                    <w:pStyle w:val="BodyText"/>
                    <w:ind w:left="0"/>
                  </w:pPr>
                  <w:r>
                    <w:rPr>
                      <w:color w:val="231F20"/>
                      <w:spacing w:val="-3"/>
                    </w:rPr>
                    <w:t>W</w:t>
                  </w:r>
                  <w:r>
                    <w:rPr>
                      <w:color w:val="231F20"/>
                    </w:rPr>
                    <w:t>ords with ‘silent’</w:t>
                  </w:r>
                  <w:r>
                    <w:rPr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color w:val="231F20"/>
                    </w:rPr>
                    <w:t>letters</w:t>
                  </w:r>
                </w:p>
                <w:p w14:paraId="525D3EAF" w14:textId="77777777" w:rsidR="001E0440" w:rsidRDefault="001E0440">
                  <w:pPr>
                    <w:spacing w:before="5" w:line="170" w:lineRule="exact"/>
                    <w:rPr>
                      <w:sz w:val="17"/>
                      <w:szCs w:val="17"/>
                    </w:rPr>
                  </w:pPr>
                </w:p>
                <w:p w14:paraId="5E3A985D" w14:textId="77777777" w:rsidR="001E0440" w:rsidRDefault="00596186">
                  <w:pPr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4"/>
                      <w:szCs w:val="14"/>
                    </w:rPr>
                    <w:t>Morphology/ Etymology</w:t>
                  </w:r>
                </w:p>
                <w:p w14:paraId="08F40AFE" w14:textId="77777777" w:rsidR="001E0440" w:rsidRDefault="00596186">
                  <w:pPr>
                    <w:pStyle w:val="BodyText"/>
                    <w:spacing w:line="250" w:lineRule="auto"/>
                    <w:ind w:left="0" w:right="772"/>
                  </w:pPr>
                  <w:r>
                    <w:rPr>
                      <w:rFonts w:cs="Arial"/>
                      <w:color w:val="231F20"/>
                    </w:rPr>
                    <w:t xml:space="preserve">Use spelling journals to record </w:t>
                  </w:r>
                  <w:r>
                    <w:rPr>
                      <w:rFonts w:cs="Arial"/>
                      <w:color w:val="231F20"/>
                    </w:rPr>
                    <w:t xml:space="preserve">helpful etymological notes on curious or </w:t>
                  </w:r>
                  <w:r>
                    <w:rPr>
                      <w:color w:val="231F20"/>
                    </w:rPr>
                    <w:t>difficult words</w:t>
                  </w:r>
                </w:p>
                <w:p w14:paraId="155678A2" w14:textId="77777777" w:rsidR="001E0440" w:rsidRDefault="001E0440">
                  <w:pPr>
                    <w:spacing w:before="8" w:line="160" w:lineRule="exact"/>
                    <w:rPr>
                      <w:sz w:val="16"/>
                      <w:szCs w:val="16"/>
                    </w:rPr>
                  </w:pPr>
                </w:p>
                <w:p w14:paraId="315EA7D5" w14:textId="77777777" w:rsidR="001E0440" w:rsidRDefault="00596186">
                  <w:pPr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3"/>
                      <w:sz w:val="14"/>
                      <w:szCs w:val="14"/>
                    </w:rPr>
                    <w:t>W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4"/>
                      <w:szCs w:val="14"/>
                    </w:rPr>
                    <w:t>ord endings</w:t>
                  </w:r>
                </w:p>
                <w:p w14:paraId="17596D13" w14:textId="77777777" w:rsidR="001E0440" w:rsidRDefault="00596186">
                  <w:pPr>
                    <w:pStyle w:val="BodyText"/>
                    <w:spacing w:line="250" w:lineRule="auto"/>
                    <w:ind w:left="0" w:right="993"/>
                  </w:pPr>
                  <w:r>
                    <w:rPr>
                      <w:color w:val="231F20"/>
                      <w:spacing w:val="-3"/>
                    </w:rPr>
                    <w:t>W</w:t>
                  </w:r>
                  <w:r>
                    <w:rPr>
                      <w:color w:val="231F20"/>
                    </w:rPr>
                    <w:t xml:space="preserve">ords with the letter string ‘-ough’ </w:t>
                  </w:r>
                  <w:r>
                    <w:rPr>
                      <w:color w:val="231F20"/>
                      <w:spacing w:val="-3"/>
                    </w:rPr>
                    <w:t>W</w:t>
                  </w:r>
                  <w:r>
                    <w:rPr>
                      <w:color w:val="231F20"/>
                    </w:rPr>
                    <w:t>ords ending in ‘-able’</w:t>
                  </w:r>
                  <w:r>
                    <w:rPr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color w:val="231F20"/>
                    </w:rPr>
                    <w:t>and ‘-ible’</w:t>
                  </w:r>
                </w:p>
                <w:p w14:paraId="5CBA2B72" w14:textId="77777777" w:rsidR="001E0440" w:rsidRDefault="001E0440">
                  <w:pPr>
                    <w:spacing w:before="8" w:line="160" w:lineRule="exact"/>
                    <w:rPr>
                      <w:sz w:val="16"/>
                      <w:szCs w:val="16"/>
                    </w:rPr>
                  </w:pPr>
                </w:p>
                <w:p w14:paraId="6D21A16F" w14:textId="77777777" w:rsidR="001E0440" w:rsidRDefault="00596186">
                  <w:pPr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4"/>
                      <w:szCs w:val="14"/>
                    </w:rPr>
                    <w:t>Homophones</w:t>
                  </w:r>
                </w:p>
                <w:p w14:paraId="3E3B042E" w14:textId="77777777" w:rsidR="001E0440" w:rsidRDefault="00596186">
                  <w:pPr>
                    <w:spacing w:before="7" w:line="250" w:lineRule="auto"/>
                    <w:ind w:right="438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i/>
                      <w:color w:val="231F20"/>
                      <w:sz w:val="14"/>
                      <w:szCs w:val="14"/>
                    </w:rPr>
                    <w:t>isle/aisle, aloud/allowed, affect/effect, herd/ heard, past/passed</w:t>
                  </w:r>
                </w:p>
                <w:p w14:paraId="791C1F11" w14:textId="77777777" w:rsidR="001E0440" w:rsidRDefault="001E0440">
                  <w:pPr>
                    <w:spacing w:before="8" w:line="160" w:lineRule="exact"/>
                    <w:rPr>
                      <w:sz w:val="16"/>
                      <w:szCs w:val="16"/>
                    </w:rPr>
                  </w:pPr>
                </w:p>
                <w:p w14:paraId="46E0BE85" w14:textId="77777777" w:rsidR="001E0440" w:rsidRDefault="00596186">
                  <w:pPr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4"/>
                      <w:szCs w:val="14"/>
                    </w:rPr>
                    <w:t>Hyphen</w:t>
                  </w:r>
                </w:p>
                <w:p w14:paraId="36F9CB29" w14:textId="77777777" w:rsidR="001E0440" w:rsidRDefault="00596186">
                  <w:pPr>
                    <w:spacing w:before="7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Use of the hyphen (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z w:val="14"/>
                      <w:szCs w:val="14"/>
                    </w:rPr>
                    <w:t>co-ordinate, co-operate</w:t>
                  </w:r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)</w:t>
                  </w:r>
                </w:p>
                <w:p w14:paraId="27F3AB61" w14:textId="77777777" w:rsidR="001E0440" w:rsidRDefault="001E0440">
                  <w:pPr>
                    <w:spacing w:before="5" w:line="170" w:lineRule="exact"/>
                    <w:rPr>
                      <w:sz w:val="17"/>
                      <w:szCs w:val="17"/>
                    </w:rPr>
                  </w:pPr>
                </w:p>
                <w:p w14:paraId="4A0266A7" w14:textId="77777777" w:rsidR="001E0440" w:rsidRDefault="00596186">
                  <w:pPr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4"/>
                      <w:szCs w:val="14"/>
                    </w:rPr>
                    <w:t>Dictionary</w:t>
                  </w:r>
                </w:p>
                <w:p w14:paraId="5928FA45" w14:textId="77777777" w:rsidR="001E0440" w:rsidRDefault="00596186">
                  <w:pPr>
                    <w:pStyle w:val="BodyText"/>
                    <w:spacing w:line="250" w:lineRule="auto"/>
                    <w:ind w:left="0"/>
                    <w:rPr>
                      <w:rFonts w:cs="Arial"/>
                    </w:rPr>
                  </w:pPr>
                  <w:r>
                    <w:rPr>
                      <w:rFonts w:cs="Arial"/>
                      <w:color w:val="231F20"/>
                    </w:rPr>
                    <w:t>Use of a dictionary to support teaching of word roots, derivations and spelling patterns</w:t>
                  </w:r>
                </w:p>
                <w:p w14:paraId="14160E99" w14:textId="77777777" w:rsidR="001E0440" w:rsidRDefault="00596186">
                  <w:pPr>
                    <w:pStyle w:val="BodyText"/>
                    <w:ind w:left="0"/>
                    <w:rPr>
                      <w:rFonts w:cs="Arial"/>
                    </w:rPr>
                  </w:pPr>
                  <w:r>
                    <w:rPr>
                      <w:rFonts w:cs="Arial"/>
                      <w:color w:val="231F20"/>
                    </w:rPr>
                    <w:t>Use of a dictionary to create word webs</w:t>
                  </w:r>
                </w:p>
                <w:p w14:paraId="2D3ABBC8" w14:textId="77777777" w:rsidR="001E0440" w:rsidRDefault="001E0440">
                  <w:pPr>
                    <w:spacing w:before="5" w:line="170" w:lineRule="exact"/>
                    <w:rPr>
                      <w:sz w:val="17"/>
                      <w:szCs w:val="17"/>
                    </w:rPr>
                  </w:pPr>
                </w:p>
                <w:p w14:paraId="4142A3F9" w14:textId="77777777" w:rsidR="001E0440" w:rsidRDefault="00596186">
                  <w:pPr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4"/>
                      <w:szCs w:val="14"/>
                    </w:rPr>
                    <w:t>Proofreading</w:t>
                  </w:r>
                </w:p>
                <w:p w14:paraId="349969C4" w14:textId="77777777" w:rsidR="001E0440" w:rsidRDefault="00596186">
                  <w:pPr>
                    <w:pStyle w:val="BodyText"/>
                    <w:spacing w:line="250" w:lineRule="auto"/>
                    <w:ind w:left="0" w:right="1208"/>
                    <w:rPr>
                      <w:rFonts w:cs="Arial"/>
                    </w:rPr>
                  </w:pPr>
                  <w:r>
                    <w:rPr>
                      <w:color w:val="231F20"/>
                    </w:rPr>
                    <w:t xml:space="preserve">Focus on checking words from </w:t>
                  </w:r>
                  <w:r>
                    <w:rPr>
                      <w:rFonts w:cs="Arial"/>
                      <w:color w:val="231F20"/>
                    </w:rPr>
                    <w:t>personal lists.</w:t>
                  </w:r>
                </w:p>
                <w:p w14:paraId="7C7B43AA" w14:textId="77777777" w:rsidR="001E0440" w:rsidRDefault="001E0440">
                  <w:pPr>
                    <w:spacing w:before="8" w:line="160" w:lineRule="exact"/>
                    <w:rPr>
                      <w:sz w:val="16"/>
                      <w:szCs w:val="16"/>
                    </w:rPr>
                  </w:pPr>
                </w:p>
                <w:p w14:paraId="1FDFCB31" w14:textId="77777777" w:rsidR="001E0440" w:rsidRDefault="00596186">
                  <w:pPr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4"/>
                      <w:szCs w:val="14"/>
                    </w:rPr>
                    <w:t xml:space="preserve">Learning and Practising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4"/>
                      <w:szCs w:val="14"/>
                    </w:rPr>
                    <w:t>spellings</w:t>
                  </w:r>
                </w:p>
                <w:p w14:paraId="6782E925" w14:textId="77777777" w:rsidR="001E0440" w:rsidRDefault="00596186">
                  <w:pPr>
                    <w:pStyle w:val="BodyText"/>
                    <w:ind w:left="0"/>
                    <w:rPr>
                      <w:rFonts w:cs="Arial"/>
                    </w:rPr>
                  </w:pPr>
                  <w:r>
                    <w:rPr>
                      <w:rFonts w:cs="Arial"/>
                      <w:color w:val="231F20"/>
                    </w:rPr>
                    <w:t>Pupils:</w:t>
                  </w:r>
                </w:p>
                <w:p w14:paraId="2437222F" w14:textId="77777777" w:rsidR="001E0440" w:rsidRDefault="00596186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180"/>
                    </w:tabs>
                    <w:spacing w:line="250" w:lineRule="auto"/>
                    <w:ind w:left="180" w:right="724"/>
                  </w:pPr>
                  <w:r>
                    <w:rPr>
                      <w:rFonts w:cs="Arial"/>
                      <w:color w:val="231F20"/>
                    </w:rPr>
                    <w:t xml:space="preserve">Learn selected words taught in new </w:t>
                  </w:r>
                  <w:r>
                    <w:rPr>
                      <w:color w:val="231F20"/>
                    </w:rPr>
                    <w:t>knowledge this term.</w:t>
                  </w:r>
                </w:p>
                <w:p w14:paraId="72273492" w14:textId="77777777" w:rsidR="001E0440" w:rsidRDefault="00596186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180"/>
                    </w:tabs>
                    <w:spacing w:line="250" w:lineRule="auto"/>
                    <w:ind w:left="180" w:right="709" w:hanging="181"/>
                    <w:rPr>
                      <w:rFonts w:cs="Arial"/>
                    </w:rPr>
                  </w:pPr>
                  <w:r>
                    <w:rPr>
                      <w:rFonts w:cs="Arial"/>
                      <w:color w:val="231F20"/>
                    </w:rPr>
                    <w:t>Learn words from the</w:t>
                  </w:r>
                  <w:r>
                    <w:rPr>
                      <w:rFonts w:cs="Arial"/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13"/>
                    </w:rPr>
                    <w:t>Y</w:t>
                  </w:r>
                  <w:r>
                    <w:rPr>
                      <w:rFonts w:cs="Arial"/>
                      <w:color w:val="231F20"/>
                    </w:rPr>
                    <w:t>ears 5 and 6 word list. (Suggest an average of 7 words each term.)</w:t>
                  </w:r>
                </w:p>
                <w:p w14:paraId="6518BA86" w14:textId="77777777" w:rsidR="001E0440" w:rsidRDefault="00596186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180"/>
                    </w:tabs>
                    <w:ind w:left="180" w:hanging="181"/>
                    <w:rPr>
                      <w:rFonts w:cs="Arial"/>
                    </w:rPr>
                  </w:pPr>
                  <w:r>
                    <w:rPr>
                      <w:rFonts w:cs="Arial"/>
                      <w:color w:val="231F20"/>
                    </w:rPr>
                    <w:t>Learn words from personal lists.</w:t>
                  </w:r>
                </w:p>
                <w:p w14:paraId="00B89FB1" w14:textId="77777777" w:rsidR="001E0440" w:rsidRDefault="001E0440">
                  <w:pPr>
                    <w:spacing w:before="5" w:line="170" w:lineRule="exact"/>
                    <w:rPr>
                      <w:sz w:val="17"/>
                      <w:szCs w:val="17"/>
                    </w:rPr>
                  </w:pPr>
                </w:p>
                <w:p w14:paraId="45D30A30" w14:textId="77777777" w:rsidR="001E0440" w:rsidRDefault="00596186">
                  <w:pPr>
                    <w:pStyle w:val="BodyText"/>
                    <w:spacing w:line="250" w:lineRule="auto"/>
                    <w:ind w:left="0" w:right="461"/>
                  </w:pPr>
                  <w:r>
                    <w:rPr>
                      <w:color w:val="231F20"/>
                    </w:rPr>
                    <w:t xml:space="preserve">Extend the knowledge of spelling strategies and apply to </w:t>
                  </w:r>
                  <w:r>
                    <w:rPr>
                      <w:color w:val="231F20"/>
                    </w:rPr>
                    <w:t>high-frequency and cross-curricular words from the</w:t>
                  </w:r>
                </w:p>
                <w:p w14:paraId="4C3AB8D1" w14:textId="77777777" w:rsidR="001E0440" w:rsidRDefault="00596186">
                  <w:pPr>
                    <w:pStyle w:val="BodyText"/>
                    <w:ind w:left="0"/>
                    <w:rPr>
                      <w:rFonts w:cs="Arial"/>
                    </w:rPr>
                  </w:pPr>
                  <w:r>
                    <w:rPr>
                      <w:rFonts w:cs="Arial"/>
                      <w:color w:val="231F20"/>
                      <w:spacing w:val="-13"/>
                    </w:rPr>
                    <w:t>Y</w:t>
                  </w:r>
                  <w:r>
                    <w:rPr>
                      <w:rFonts w:cs="Arial"/>
                      <w:color w:val="231F20"/>
                    </w:rPr>
                    <w:t>ears 5 and 6 word list.</w:t>
                  </w:r>
                </w:p>
                <w:p w14:paraId="03D10604" w14:textId="77777777" w:rsidR="001E0440" w:rsidRDefault="001E0440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6E26EA7">
          <v:shape id="_x0000_s1062" type="#_x0000_t202" style="position:absolute;margin-left:226.2pt;margin-top:119.95pt;width:162.95pt;height:687.85pt;z-index:-251641856;mso-position-horizontal-relative:page;mso-position-vertical-relative:page" filled="f" stroked="f">
            <v:textbox inset="0,0,0,0">
              <w:txbxContent>
                <w:p w14:paraId="34349E7C" w14:textId="77777777" w:rsidR="001E0440" w:rsidRDefault="001E0440">
                  <w:pPr>
                    <w:spacing w:before="3" w:line="130" w:lineRule="exact"/>
                    <w:rPr>
                      <w:sz w:val="13"/>
                      <w:szCs w:val="13"/>
                    </w:rPr>
                  </w:pPr>
                </w:p>
                <w:p w14:paraId="61B0D482" w14:textId="77777777" w:rsidR="001E0440" w:rsidRDefault="00596186">
                  <w:pPr>
                    <w:ind w:left="159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4"/>
                      <w:szCs w:val="14"/>
                    </w:rPr>
                    <w:t>Revisit</w:t>
                  </w:r>
                </w:p>
                <w:p w14:paraId="57D57AC8" w14:textId="77777777" w:rsidR="001E0440" w:rsidRDefault="00596186">
                  <w:pPr>
                    <w:pStyle w:val="BodyText"/>
                    <w:spacing w:line="250" w:lineRule="auto"/>
                    <w:ind w:right="423"/>
                    <w:rPr>
                      <w:rFonts w:cs="Arial"/>
                    </w:rPr>
                  </w:pPr>
                  <w:r>
                    <w:rPr>
                      <w:rFonts w:cs="Arial"/>
                      <w:color w:val="231F20"/>
                    </w:rPr>
                    <w:t>Strategies at the point of writing: Have a go Apostrophe for possession</w:t>
                  </w:r>
                </w:p>
                <w:p w14:paraId="33D438A7" w14:textId="77777777" w:rsidR="001E0440" w:rsidRDefault="001E0440">
                  <w:pPr>
                    <w:spacing w:before="8" w:line="160" w:lineRule="exact"/>
                    <w:rPr>
                      <w:sz w:val="16"/>
                      <w:szCs w:val="16"/>
                    </w:rPr>
                  </w:pPr>
                </w:p>
                <w:p w14:paraId="6F8E2B04" w14:textId="77777777" w:rsidR="001E0440" w:rsidRDefault="00596186">
                  <w:pPr>
                    <w:ind w:left="159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4"/>
                      <w:szCs w:val="14"/>
                    </w:rPr>
                    <w:t>Rare GPCs</w:t>
                  </w:r>
                </w:p>
                <w:p w14:paraId="3C153C2D" w14:textId="77777777" w:rsidR="001E0440" w:rsidRDefault="00596186">
                  <w:pPr>
                    <w:spacing w:before="7" w:line="250" w:lineRule="auto"/>
                    <w:ind w:left="159" w:right="400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pacing w:val="-16"/>
                      <w:sz w:val="14"/>
                      <w:szCs w:val="14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each words with rare GPCs from the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13"/>
                      <w:sz w:val="14"/>
                      <w:szCs w:val="14"/>
                    </w:rPr>
                    <w:t>Y</w:t>
                  </w:r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ear 5 and 6 word list (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z w:val="14"/>
                      <w:szCs w:val="14"/>
                    </w:rPr>
                    <w:t xml:space="preserve">bruise, guarantee, 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z w:val="14"/>
                      <w:szCs w:val="14"/>
                    </w:rPr>
                    <w:t>queue, immediatel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11"/>
                      <w:sz w:val="14"/>
                      <w:szCs w:val="14"/>
                    </w:rPr>
                    <w:t>y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z w:val="14"/>
                      <w:szCs w:val="14"/>
                    </w:rPr>
                    <w:t>, vehicle, yacht</w:t>
                  </w:r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)</w:t>
                  </w:r>
                </w:p>
                <w:p w14:paraId="15B270C7" w14:textId="77777777" w:rsidR="001E0440" w:rsidRDefault="00596186">
                  <w:pPr>
                    <w:spacing w:line="250" w:lineRule="auto"/>
                    <w:ind w:left="159" w:right="540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4"/>
                      <w:szCs w:val="14"/>
                    </w:rPr>
                    <w:t>W</w:t>
                  </w:r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ords with the /i:/ sound spelt ‘ei’</w:t>
                  </w:r>
                  <w:r>
                    <w:rPr>
                      <w:rFonts w:ascii="Arial" w:eastAsia="Arial" w:hAnsi="Arial" w:cs="Arial"/>
                      <w:color w:val="231F20"/>
                      <w:spacing w:val="-5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after ‘c’ (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z w:val="14"/>
                      <w:szCs w:val="14"/>
                    </w:rPr>
                    <w:t>receive, ceiling</w:t>
                  </w:r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)</w:t>
                  </w:r>
                </w:p>
                <w:p w14:paraId="799D4161" w14:textId="77777777" w:rsidR="001E0440" w:rsidRDefault="001E0440">
                  <w:pPr>
                    <w:spacing w:before="8" w:line="160" w:lineRule="exact"/>
                    <w:rPr>
                      <w:sz w:val="16"/>
                      <w:szCs w:val="16"/>
                    </w:rPr>
                  </w:pPr>
                </w:p>
                <w:p w14:paraId="20E22432" w14:textId="77777777" w:rsidR="001E0440" w:rsidRDefault="00596186">
                  <w:pPr>
                    <w:ind w:left="159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4"/>
                      <w:szCs w:val="14"/>
                    </w:rPr>
                    <w:t>Morphology/ Etymology</w:t>
                  </w:r>
                </w:p>
                <w:p w14:paraId="1E9352AE" w14:textId="77777777" w:rsidR="001E0440" w:rsidRDefault="00596186">
                  <w:pPr>
                    <w:pStyle w:val="BodyText"/>
                    <w:spacing w:line="250" w:lineRule="auto"/>
                    <w:ind w:right="804"/>
                    <w:rPr>
                      <w:rFonts w:cs="Arial"/>
                    </w:rPr>
                  </w:pPr>
                  <w:r>
                    <w:rPr>
                      <w:rFonts w:cs="Arial"/>
                      <w:color w:val="231F20"/>
                      <w:spacing w:val="-16"/>
                    </w:rPr>
                    <w:t>T</w:t>
                  </w:r>
                  <w:r>
                    <w:rPr>
                      <w:rFonts w:cs="Arial"/>
                      <w:color w:val="231F20"/>
                    </w:rPr>
                    <w:t>each extension of base words using word matrices.</w:t>
                  </w:r>
                </w:p>
                <w:p w14:paraId="14D79FC0" w14:textId="77777777" w:rsidR="001E0440" w:rsidRDefault="001E0440">
                  <w:pPr>
                    <w:spacing w:before="8" w:line="160" w:lineRule="exact"/>
                    <w:rPr>
                      <w:sz w:val="16"/>
                      <w:szCs w:val="16"/>
                    </w:rPr>
                  </w:pPr>
                </w:p>
                <w:p w14:paraId="2F18479E" w14:textId="77777777" w:rsidR="001E0440" w:rsidRDefault="00596186">
                  <w:pPr>
                    <w:ind w:left="159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3"/>
                      <w:sz w:val="14"/>
                      <w:szCs w:val="14"/>
                    </w:rPr>
                    <w:t>W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4"/>
                      <w:szCs w:val="14"/>
                    </w:rPr>
                    <w:t>ord endings</w:t>
                  </w:r>
                </w:p>
                <w:p w14:paraId="51803B15" w14:textId="77777777" w:rsidR="001E0440" w:rsidRDefault="00596186">
                  <w:pPr>
                    <w:pStyle w:val="BodyText"/>
                  </w:pPr>
                  <w:r>
                    <w:rPr>
                      <w:color w:val="231F20"/>
                      <w:spacing w:val="-3"/>
                    </w:rPr>
                    <w:t>W</w:t>
                  </w:r>
                  <w:r>
                    <w:rPr>
                      <w:color w:val="231F20"/>
                    </w:rPr>
                    <w:t>ords ending in ‘-ably’</w:t>
                  </w:r>
                  <w:r>
                    <w:rPr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color w:val="231F20"/>
                    </w:rPr>
                    <w:t>and ‘-ibly’</w:t>
                  </w:r>
                </w:p>
                <w:p w14:paraId="3F6787CB" w14:textId="77777777" w:rsidR="001E0440" w:rsidRDefault="00596186">
                  <w:pPr>
                    <w:pStyle w:val="BodyText"/>
                  </w:pPr>
                  <w:r>
                    <w:rPr>
                      <w:color w:val="231F20"/>
                    </w:rPr>
                    <w:t>Revise words ending in ‘-able’</w:t>
                  </w:r>
                  <w:r>
                    <w:rPr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color w:val="231F20"/>
                    </w:rPr>
                    <w:t>and ‘-ible’</w:t>
                  </w:r>
                </w:p>
                <w:p w14:paraId="01D1578F" w14:textId="77777777" w:rsidR="001E0440" w:rsidRDefault="001E0440">
                  <w:pPr>
                    <w:spacing w:before="5" w:line="170" w:lineRule="exact"/>
                    <w:rPr>
                      <w:sz w:val="17"/>
                      <w:szCs w:val="17"/>
                    </w:rPr>
                  </w:pPr>
                </w:p>
                <w:p w14:paraId="5718B023" w14:textId="77777777" w:rsidR="001E0440" w:rsidRDefault="00596186">
                  <w:pPr>
                    <w:ind w:left="159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4"/>
                      <w:szCs w:val="14"/>
                    </w:rPr>
                    <w:t>Homophones</w:t>
                  </w:r>
                </w:p>
                <w:p w14:paraId="692A087B" w14:textId="77777777" w:rsidR="001E0440" w:rsidRDefault="00596186">
                  <w:pPr>
                    <w:spacing w:before="7"/>
                    <w:ind w:left="159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i/>
                      <w:color w:val="231F20"/>
                      <w:sz w:val="14"/>
                      <w:szCs w:val="14"/>
                    </w:rPr>
                    <w:t>altar/alte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8"/>
                      <w:sz w:val="14"/>
                      <w:szCs w:val="14"/>
                    </w:rPr>
                    <w:t>r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z w:val="14"/>
                      <w:szCs w:val="14"/>
                    </w:rPr>
                    <w:t>, led/lead, steal/steel</w:t>
                  </w:r>
                </w:p>
                <w:p w14:paraId="0C943865" w14:textId="77777777" w:rsidR="001E0440" w:rsidRDefault="001E0440">
                  <w:pPr>
                    <w:spacing w:before="5" w:line="170" w:lineRule="exact"/>
                    <w:rPr>
                      <w:sz w:val="17"/>
                      <w:szCs w:val="17"/>
                    </w:rPr>
                  </w:pPr>
                </w:p>
                <w:p w14:paraId="2D4428C6" w14:textId="77777777" w:rsidR="001E0440" w:rsidRDefault="00596186">
                  <w:pPr>
                    <w:ind w:left="159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4"/>
                      <w:szCs w:val="14"/>
                    </w:rPr>
                    <w:t>Dictionary</w:t>
                  </w:r>
                </w:p>
                <w:p w14:paraId="2ADD029B" w14:textId="77777777" w:rsidR="001E0440" w:rsidRDefault="00596186">
                  <w:pPr>
                    <w:pStyle w:val="BodyText"/>
                    <w:spacing w:line="250" w:lineRule="auto"/>
                    <w:ind w:right="142"/>
                    <w:rPr>
                      <w:rFonts w:cs="Arial"/>
                    </w:rPr>
                  </w:pPr>
                  <w:r>
                    <w:rPr>
                      <w:rFonts w:cs="Arial"/>
                      <w:color w:val="231F20"/>
                    </w:rPr>
                    <w:t>Use a dictionary to create collections of words with common roots</w:t>
                  </w:r>
                </w:p>
                <w:p w14:paraId="7BB9C381" w14:textId="77777777" w:rsidR="001E0440" w:rsidRDefault="001E0440">
                  <w:pPr>
                    <w:spacing w:before="8" w:line="160" w:lineRule="exact"/>
                    <w:rPr>
                      <w:sz w:val="16"/>
                      <w:szCs w:val="16"/>
                    </w:rPr>
                  </w:pPr>
                </w:p>
                <w:p w14:paraId="208E2BD8" w14:textId="77777777" w:rsidR="001E0440" w:rsidRDefault="00596186">
                  <w:pPr>
                    <w:ind w:left="159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4"/>
                      <w:szCs w:val="14"/>
                    </w:rPr>
                    <w:t>Proofreading</w:t>
                  </w:r>
                </w:p>
                <w:p w14:paraId="0934BA3D" w14:textId="77777777" w:rsidR="001E0440" w:rsidRDefault="00596186">
                  <w:pPr>
                    <w:pStyle w:val="BodyText"/>
                    <w:spacing w:line="250" w:lineRule="auto"/>
                    <w:ind w:right="463"/>
                    <w:jc w:val="both"/>
                    <w:rPr>
                      <w:rFonts w:cs="Arial"/>
                    </w:rPr>
                  </w:pPr>
                  <w:r>
                    <w:rPr>
                      <w:color w:val="231F20"/>
                    </w:rPr>
                    <w:t xml:space="preserve">Checking from another source after writing (spell check if on screen, spelling journals, </w:t>
                  </w:r>
                  <w:r>
                    <w:rPr>
                      <w:rFonts w:cs="Arial"/>
                      <w:color w:val="231F20"/>
                    </w:rPr>
                    <w:t>environmental</w:t>
                  </w:r>
                  <w:r>
                    <w:rPr>
                      <w:rFonts w:cs="Arial"/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rFonts w:cs="Arial"/>
                      <w:color w:val="231F20"/>
                    </w:rPr>
                    <w:t>print, spelling partners)</w:t>
                  </w:r>
                </w:p>
                <w:p w14:paraId="46D9758D" w14:textId="77777777" w:rsidR="001E0440" w:rsidRDefault="001E0440">
                  <w:pPr>
                    <w:spacing w:before="8" w:line="160" w:lineRule="exact"/>
                    <w:rPr>
                      <w:sz w:val="16"/>
                      <w:szCs w:val="16"/>
                    </w:rPr>
                  </w:pPr>
                </w:p>
                <w:p w14:paraId="1F7F6F54" w14:textId="77777777" w:rsidR="001E0440" w:rsidRDefault="00596186">
                  <w:pPr>
                    <w:ind w:left="159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4"/>
                      <w:szCs w:val="14"/>
                    </w:rPr>
                    <w:t>Learning and Practising spellings</w:t>
                  </w:r>
                </w:p>
                <w:p w14:paraId="76DE9977" w14:textId="77777777" w:rsidR="001E0440" w:rsidRDefault="00596186">
                  <w:pPr>
                    <w:pStyle w:val="BodyText"/>
                    <w:rPr>
                      <w:rFonts w:cs="Arial"/>
                    </w:rPr>
                  </w:pPr>
                  <w:r>
                    <w:rPr>
                      <w:rFonts w:cs="Arial"/>
                      <w:color w:val="231F20"/>
                    </w:rPr>
                    <w:t>Pupils:</w:t>
                  </w:r>
                </w:p>
                <w:p w14:paraId="54B27406" w14:textId="77777777" w:rsidR="001E0440" w:rsidRDefault="00596186">
                  <w:pPr>
                    <w:pStyle w:val="BodyText"/>
                    <w:numPr>
                      <w:ilvl w:val="1"/>
                      <w:numId w:val="1"/>
                    </w:numPr>
                    <w:tabs>
                      <w:tab w:val="left" w:pos="442"/>
                    </w:tabs>
                    <w:spacing w:line="250" w:lineRule="auto"/>
                    <w:ind w:left="442" w:right="614"/>
                  </w:pPr>
                  <w:r>
                    <w:rPr>
                      <w:rFonts w:cs="Arial"/>
                      <w:color w:val="231F20"/>
                    </w:rPr>
                    <w:t xml:space="preserve">Learn selected words taught in new </w:t>
                  </w:r>
                  <w:r>
                    <w:rPr>
                      <w:color w:val="231F20"/>
                    </w:rPr>
                    <w:t>knowledge this term.</w:t>
                  </w:r>
                </w:p>
                <w:p w14:paraId="5D19E584" w14:textId="77777777" w:rsidR="001E0440" w:rsidRDefault="00596186">
                  <w:pPr>
                    <w:pStyle w:val="BodyText"/>
                    <w:numPr>
                      <w:ilvl w:val="1"/>
                      <w:numId w:val="1"/>
                    </w:numPr>
                    <w:tabs>
                      <w:tab w:val="left" w:pos="442"/>
                    </w:tabs>
                    <w:spacing w:line="250" w:lineRule="auto"/>
                    <w:ind w:left="442" w:right="599"/>
                    <w:rPr>
                      <w:rFonts w:cs="Arial"/>
                    </w:rPr>
                  </w:pPr>
                  <w:r>
                    <w:rPr>
                      <w:rFonts w:cs="Arial"/>
                      <w:color w:val="231F20"/>
                    </w:rPr>
                    <w:t>Learn words from the</w:t>
                  </w:r>
                  <w:r>
                    <w:rPr>
                      <w:rFonts w:cs="Arial"/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13"/>
                    </w:rPr>
                    <w:t>Y</w:t>
                  </w:r>
                  <w:r>
                    <w:rPr>
                      <w:rFonts w:cs="Arial"/>
                      <w:color w:val="231F20"/>
                    </w:rPr>
                    <w:t>ears 5 and 6 word list. (Suggest an average of 7 words each term.)</w:t>
                  </w:r>
                </w:p>
                <w:p w14:paraId="4586E2E7" w14:textId="77777777" w:rsidR="001E0440" w:rsidRDefault="00596186">
                  <w:pPr>
                    <w:pStyle w:val="BodyText"/>
                    <w:numPr>
                      <w:ilvl w:val="1"/>
                      <w:numId w:val="1"/>
                    </w:numPr>
                    <w:tabs>
                      <w:tab w:val="left" w:pos="442"/>
                    </w:tabs>
                    <w:ind w:left="442"/>
                    <w:rPr>
                      <w:rFonts w:cs="Arial"/>
                    </w:rPr>
                  </w:pPr>
                  <w:r>
                    <w:rPr>
                      <w:rFonts w:cs="Arial"/>
                      <w:color w:val="231F20"/>
                    </w:rPr>
                    <w:t>Learn words from personal lists.</w:t>
                  </w:r>
                </w:p>
                <w:p w14:paraId="62BB8B9C" w14:textId="77777777" w:rsidR="001E0440" w:rsidRDefault="001E0440">
                  <w:pPr>
                    <w:spacing w:before="5" w:line="170" w:lineRule="exact"/>
                    <w:rPr>
                      <w:sz w:val="17"/>
                      <w:szCs w:val="17"/>
                    </w:rPr>
                  </w:pPr>
                </w:p>
                <w:p w14:paraId="4FE7DBC1" w14:textId="77777777" w:rsidR="001E0440" w:rsidRDefault="00596186">
                  <w:pPr>
                    <w:pStyle w:val="BodyText"/>
                    <w:spacing w:line="250" w:lineRule="auto"/>
                    <w:ind w:right="454"/>
                  </w:pPr>
                  <w:r>
                    <w:rPr>
                      <w:color w:val="231F20"/>
                    </w:rPr>
                    <w:t xml:space="preserve">Extend </w:t>
                  </w:r>
                  <w:r>
                    <w:rPr>
                      <w:color w:val="231F20"/>
                    </w:rPr>
                    <w:t>the knowledge of spelling strategies and apply to high-frequency and cross-curricular words from the</w:t>
                  </w:r>
                </w:p>
                <w:p w14:paraId="0CE64D2A" w14:textId="77777777" w:rsidR="001E0440" w:rsidRDefault="00596186">
                  <w:pPr>
                    <w:pStyle w:val="BodyText"/>
                    <w:rPr>
                      <w:rFonts w:cs="Arial"/>
                    </w:rPr>
                  </w:pPr>
                  <w:r>
                    <w:rPr>
                      <w:rFonts w:cs="Arial"/>
                      <w:color w:val="231F20"/>
                      <w:spacing w:val="-13"/>
                    </w:rPr>
                    <w:t>Y</w:t>
                  </w:r>
                  <w:r>
                    <w:rPr>
                      <w:rFonts w:cs="Arial"/>
                      <w:color w:val="231F20"/>
                    </w:rPr>
                    <w:t>ears 5 and 6 word list.</w:t>
                  </w:r>
                </w:p>
                <w:p w14:paraId="7A2AF3C2" w14:textId="77777777" w:rsidR="001E0440" w:rsidRDefault="001E0440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7BBBE88">
          <v:shape id="_x0000_s1061" type="#_x0000_t202" style="position:absolute;margin-left:389.2pt;margin-top:119.95pt;width:155pt;height:687.85pt;z-index:-251640832;mso-position-horizontal-relative:page;mso-position-vertical-relative:page" filled="f" stroked="f">
            <v:textbox inset="0,0,0,0">
              <w:txbxContent>
                <w:p w14:paraId="2726EF5B" w14:textId="77777777" w:rsidR="001E0440" w:rsidRDefault="001E0440">
                  <w:pPr>
                    <w:spacing w:before="3" w:line="130" w:lineRule="exact"/>
                    <w:rPr>
                      <w:sz w:val="13"/>
                      <w:szCs w:val="13"/>
                    </w:rPr>
                  </w:pPr>
                </w:p>
                <w:p w14:paraId="1BB93766" w14:textId="77777777" w:rsidR="001E0440" w:rsidRDefault="00596186">
                  <w:pPr>
                    <w:ind w:left="152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4"/>
                      <w:szCs w:val="14"/>
                    </w:rPr>
                    <w:t>Revisit</w:t>
                  </w:r>
                </w:p>
                <w:p w14:paraId="2B8F0685" w14:textId="77777777" w:rsidR="001E0440" w:rsidRDefault="00596186">
                  <w:pPr>
                    <w:pStyle w:val="BodyText"/>
                    <w:spacing w:line="250" w:lineRule="auto"/>
                    <w:ind w:left="152" w:right="271"/>
                    <w:rPr>
                      <w:rFonts w:cs="Arial"/>
                    </w:rPr>
                  </w:pPr>
                  <w:r>
                    <w:rPr>
                      <w:rFonts w:cs="Arial"/>
                      <w:color w:val="231F20"/>
                    </w:rPr>
                    <w:t>Strategies at the point of writing: Have a go A</w:t>
                  </w:r>
                  <w:r>
                    <w:rPr>
                      <w:rFonts w:cs="Arial"/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rFonts w:cs="Arial"/>
                      <w:color w:val="231F20"/>
                    </w:rPr>
                    <w:t>range of strategies for learning words</w:t>
                  </w:r>
                </w:p>
                <w:p w14:paraId="28F9D437" w14:textId="77777777" w:rsidR="001E0440" w:rsidRDefault="001E0440">
                  <w:pPr>
                    <w:spacing w:before="8" w:line="160" w:lineRule="exact"/>
                    <w:rPr>
                      <w:sz w:val="16"/>
                      <w:szCs w:val="16"/>
                    </w:rPr>
                  </w:pPr>
                </w:p>
                <w:p w14:paraId="134F08CA" w14:textId="77777777" w:rsidR="001E0440" w:rsidRDefault="00596186">
                  <w:pPr>
                    <w:ind w:left="152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4"/>
                      <w:szCs w:val="14"/>
                    </w:rPr>
                    <w:t>Homophones</w:t>
                  </w:r>
                </w:p>
                <w:p w14:paraId="5A10F9CF" w14:textId="77777777" w:rsidR="001E0440" w:rsidRDefault="00596186">
                  <w:pPr>
                    <w:spacing w:before="7" w:line="250" w:lineRule="auto"/>
                    <w:ind w:left="152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(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z w:val="14"/>
                      <w:szCs w:val="14"/>
                    </w:rPr>
                    <w:t xml:space="preserve">cereal/serial, 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z w:val="14"/>
                      <w:szCs w:val="14"/>
                    </w:rPr>
                    <w:t>father/farthe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8"/>
                      <w:sz w:val="14"/>
                      <w:szCs w:val="14"/>
                    </w:rPr>
                    <w:t>r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z w:val="14"/>
                      <w:szCs w:val="14"/>
                    </w:rPr>
                    <w:t>, guessed/guest, morning/mourning, who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3"/>
                      <w:sz w:val="14"/>
                      <w:szCs w:val="14"/>
                    </w:rPr>
                    <w:t>’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z w:val="14"/>
                      <w:szCs w:val="14"/>
                    </w:rPr>
                    <w:t>s/whose</w:t>
                  </w:r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)</w:t>
                  </w:r>
                </w:p>
                <w:p w14:paraId="584C5E87" w14:textId="77777777" w:rsidR="001E0440" w:rsidRDefault="001E0440">
                  <w:pPr>
                    <w:spacing w:before="8" w:line="160" w:lineRule="exact"/>
                    <w:rPr>
                      <w:sz w:val="16"/>
                      <w:szCs w:val="16"/>
                    </w:rPr>
                  </w:pPr>
                </w:p>
                <w:p w14:paraId="04D34334" w14:textId="77777777" w:rsidR="001E0440" w:rsidRDefault="00596186">
                  <w:pPr>
                    <w:ind w:left="152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4"/>
                      <w:szCs w:val="14"/>
                    </w:rPr>
                    <w:t>Suffixes</w:t>
                  </w:r>
                </w:p>
                <w:p w14:paraId="37C5D36B" w14:textId="77777777" w:rsidR="001E0440" w:rsidRDefault="00596186">
                  <w:pPr>
                    <w:pStyle w:val="BodyText"/>
                    <w:ind w:left="152"/>
                  </w:pPr>
                  <w:r>
                    <w:rPr>
                      <w:color w:val="231F20"/>
                    </w:rPr>
                    <w:t>Problem suffixes</w:t>
                  </w:r>
                </w:p>
                <w:p w14:paraId="3B4C8C2F" w14:textId="77777777" w:rsidR="001E0440" w:rsidRDefault="001E0440">
                  <w:pPr>
                    <w:spacing w:before="5" w:line="170" w:lineRule="exact"/>
                    <w:rPr>
                      <w:sz w:val="17"/>
                      <w:szCs w:val="17"/>
                    </w:rPr>
                  </w:pPr>
                </w:p>
                <w:p w14:paraId="02AAB886" w14:textId="77777777" w:rsidR="001E0440" w:rsidRDefault="00596186">
                  <w:pPr>
                    <w:ind w:left="152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4"/>
                      <w:szCs w:val="14"/>
                    </w:rPr>
                    <w:t>Dictionary</w:t>
                  </w:r>
                </w:p>
                <w:p w14:paraId="6A75B129" w14:textId="77777777" w:rsidR="001E0440" w:rsidRDefault="00596186">
                  <w:pPr>
                    <w:pStyle w:val="BodyText"/>
                    <w:spacing w:line="250" w:lineRule="auto"/>
                    <w:ind w:left="152"/>
                  </w:pPr>
                  <w:r>
                    <w:rPr>
                      <w:color w:val="231F20"/>
                      <w:spacing w:val="-16"/>
                    </w:rPr>
                    <w:t>T</w:t>
                  </w:r>
                  <w:r>
                    <w:rPr>
                      <w:color w:val="231F20"/>
                    </w:rPr>
                    <w:t>each use of dictionary to check words, refer- ring to the first three or four letters</w:t>
                  </w:r>
                </w:p>
                <w:p w14:paraId="401A72D9" w14:textId="77777777" w:rsidR="001E0440" w:rsidRDefault="001E0440">
                  <w:pPr>
                    <w:spacing w:before="8" w:line="160" w:lineRule="exact"/>
                    <w:rPr>
                      <w:sz w:val="16"/>
                      <w:szCs w:val="16"/>
                    </w:rPr>
                  </w:pPr>
                </w:p>
                <w:p w14:paraId="51B4D076" w14:textId="77777777" w:rsidR="001E0440" w:rsidRDefault="00596186">
                  <w:pPr>
                    <w:ind w:left="152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4"/>
                      <w:szCs w:val="14"/>
                    </w:rPr>
                    <w:t>Proofreading</w:t>
                  </w:r>
                </w:p>
                <w:p w14:paraId="20AE32B5" w14:textId="77777777" w:rsidR="001E0440" w:rsidRDefault="00596186">
                  <w:pPr>
                    <w:pStyle w:val="BodyText"/>
                    <w:spacing w:line="250" w:lineRule="auto"/>
                    <w:ind w:left="152"/>
                    <w:rPr>
                      <w:rFonts w:cs="Arial"/>
                    </w:rPr>
                  </w:pPr>
                  <w:r>
                    <w:rPr>
                      <w:color w:val="231F20"/>
                    </w:rPr>
                    <w:t xml:space="preserve">Check writing for misspelt words that are on the </w:t>
                  </w:r>
                  <w:r>
                    <w:rPr>
                      <w:rFonts w:cs="Arial"/>
                      <w:color w:val="231F20"/>
                      <w:spacing w:val="-13"/>
                    </w:rPr>
                    <w:t>Y</w:t>
                  </w:r>
                  <w:r>
                    <w:rPr>
                      <w:rFonts w:cs="Arial"/>
                      <w:color w:val="231F20"/>
                    </w:rPr>
                    <w:t>ears</w:t>
                  </w:r>
                  <w:r>
                    <w:rPr>
                      <w:rFonts w:cs="Arial"/>
                      <w:color w:val="231F20"/>
                    </w:rPr>
                    <w:t xml:space="preserve"> 5 and 6 word list</w:t>
                  </w:r>
                </w:p>
                <w:p w14:paraId="55DC1C8C" w14:textId="77777777" w:rsidR="001E0440" w:rsidRDefault="001E0440">
                  <w:pPr>
                    <w:spacing w:before="8" w:line="160" w:lineRule="exact"/>
                    <w:rPr>
                      <w:sz w:val="16"/>
                      <w:szCs w:val="16"/>
                    </w:rPr>
                  </w:pPr>
                </w:p>
                <w:p w14:paraId="78401C0B" w14:textId="77777777" w:rsidR="001E0440" w:rsidRDefault="00596186">
                  <w:pPr>
                    <w:ind w:left="152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4"/>
                      <w:szCs w:val="14"/>
                    </w:rPr>
                    <w:t>Morphology/ Etymology</w:t>
                  </w:r>
                </w:p>
                <w:p w14:paraId="4E80D57F" w14:textId="77777777" w:rsidR="001E0440" w:rsidRDefault="00596186">
                  <w:pPr>
                    <w:pStyle w:val="BodyText"/>
                    <w:spacing w:line="250" w:lineRule="auto"/>
                    <w:ind w:left="152" w:right="737"/>
                    <w:jc w:val="both"/>
                  </w:pPr>
                  <w:r>
                    <w:rPr>
                      <w:rFonts w:cs="Arial"/>
                      <w:color w:val="231F20"/>
                      <w:spacing w:val="-16"/>
                    </w:rPr>
                    <w:t>T</w:t>
                  </w:r>
                  <w:r>
                    <w:rPr>
                      <w:rFonts w:cs="Arial"/>
                      <w:color w:val="231F20"/>
                    </w:rPr>
                    <w:t xml:space="preserve">each morphemic and etymological strategies to be used when learning </w:t>
                  </w:r>
                  <w:r>
                    <w:rPr>
                      <w:color w:val="231F20"/>
                    </w:rPr>
                    <w:t>specific words</w:t>
                  </w:r>
                </w:p>
                <w:p w14:paraId="3F8B3A96" w14:textId="77777777" w:rsidR="001E0440" w:rsidRDefault="001E0440">
                  <w:pPr>
                    <w:spacing w:before="8" w:line="160" w:lineRule="exact"/>
                    <w:rPr>
                      <w:sz w:val="16"/>
                      <w:szCs w:val="16"/>
                    </w:rPr>
                  </w:pPr>
                </w:p>
                <w:p w14:paraId="5B5350FA" w14:textId="77777777" w:rsidR="001E0440" w:rsidRDefault="00596186">
                  <w:pPr>
                    <w:ind w:left="152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4"/>
                      <w:szCs w:val="14"/>
                    </w:rPr>
                    <w:t>Learning and Practising spellings</w:t>
                  </w:r>
                </w:p>
                <w:p w14:paraId="26566169" w14:textId="77777777" w:rsidR="001E0440" w:rsidRDefault="00596186">
                  <w:pPr>
                    <w:pStyle w:val="BodyText"/>
                    <w:ind w:left="152"/>
                    <w:rPr>
                      <w:rFonts w:cs="Arial"/>
                    </w:rPr>
                  </w:pPr>
                  <w:r>
                    <w:rPr>
                      <w:rFonts w:cs="Arial"/>
                      <w:color w:val="231F20"/>
                    </w:rPr>
                    <w:t>Pupils:</w:t>
                  </w:r>
                </w:p>
                <w:p w14:paraId="5AE3C3C6" w14:textId="77777777" w:rsidR="001E0440" w:rsidRDefault="00596186">
                  <w:pPr>
                    <w:pStyle w:val="BodyText"/>
                    <w:numPr>
                      <w:ilvl w:val="1"/>
                      <w:numId w:val="1"/>
                    </w:numPr>
                    <w:tabs>
                      <w:tab w:val="left" w:pos="436"/>
                    </w:tabs>
                    <w:spacing w:line="250" w:lineRule="auto"/>
                    <w:ind w:left="436" w:right="462"/>
                  </w:pPr>
                  <w:r>
                    <w:rPr>
                      <w:rFonts w:cs="Arial"/>
                      <w:color w:val="231F20"/>
                    </w:rPr>
                    <w:t xml:space="preserve">Learn selected words taught in new </w:t>
                  </w:r>
                  <w:r>
                    <w:rPr>
                      <w:color w:val="231F20"/>
                    </w:rPr>
                    <w:t>knowledge this term.</w:t>
                  </w:r>
                </w:p>
                <w:p w14:paraId="6EDA5978" w14:textId="77777777" w:rsidR="001E0440" w:rsidRDefault="00596186">
                  <w:pPr>
                    <w:pStyle w:val="BodyText"/>
                    <w:numPr>
                      <w:ilvl w:val="1"/>
                      <w:numId w:val="1"/>
                    </w:numPr>
                    <w:tabs>
                      <w:tab w:val="left" w:pos="436"/>
                    </w:tabs>
                    <w:spacing w:line="250" w:lineRule="auto"/>
                    <w:ind w:left="436" w:right="446"/>
                    <w:rPr>
                      <w:rFonts w:cs="Arial"/>
                    </w:rPr>
                  </w:pPr>
                  <w:r>
                    <w:rPr>
                      <w:rFonts w:cs="Arial"/>
                      <w:color w:val="231F20"/>
                    </w:rPr>
                    <w:t>Learn words from the</w:t>
                  </w:r>
                  <w:r>
                    <w:rPr>
                      <w:rFonts w:cs="Arial"/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13"/>
                    </w:rPr>
                    <w:t>Y</w:t>
                  </w:r>
                  <w:r>
                    <w:rPr>
                      <w:rFonts w:cs="Arial"/>
                      <w:color w:val="231F20"/>
                    </w:rPr>
                    <w:t xml:space="preserve">ears 5 </w:t>
                  </w:r>
                  <w:r>
                    <w:rPr>
                      <w:rFonts w:cs="Arial"/>
                      <w:color w:val="231F20"/>
                    </w:rPr>
                    <w:t>and 6 word list. (Suggest an average of 7 words each term.)</w:t>
                  </w:r>
                </w:p>
                <w:p w14:paraId="49A748EE" w14:textId="77777777" w:rsidR="001E0440" w:rsidRDefault="00596186">
                  <w:pPr>
                    <w:pStyle w:val="BodyText"/>
                    <w:numPr>
                      <w:ilvl w:val="1"/>
                      <w:numId w:val="1"/>
                    </w:numPr>
                    <w:tabs>
                      <w:tab w:val="left" w:pos="436"/>
                    </w:tabs>
                    <w:ind w:left="436"/>
                    <w:rPr>
                      <w:rFonts w:cs="Arial"/>
                    </w:rPr>
                  </w:pPr>
                  <w:r>
                    <w:rPr>
                      <w:rFonts w:cs="Arial"/>
                      <w:color w:val="231F20"/>
                    </w:rPr>
                    <w:t>Learn words from personal lists.</w:t>
                  </w:r>
                </w:p>
                <w:p w14:paraId="31A5A183" w14:textId="77777777" w:rsidR="001E0440" w:rsidRDefault="001E0440">
                  <w:pPr>
                    <w:spacing w:before="5" w:line="170" w:lineRule="exact"/>
                    <w:rPr>
                      <w:sz w:val="17"/>
                      <w:szCs w:val="17"/>
                    </w:rPr>
                  </w:pPr>
                </w:p>
                <w:p w14:paraId="3A31EA45" w14:textId="77777777" w:rsidR="001E0440" w:rsidRDefault="00596186">
                  <w:pPr>
                    <w:pStyle w:val="BodyText"/>
                    <w:spacing w:line="250" w:lineRule="auto"/>
                    <w:ind w:left="152" w:right="302"/>
                  </w:pPr>
                  <w:r>
                    <w:rPr>
                      <w:color w:val="231F20"/>
                    </w:rPr>
                    <w:t>Extend the knowledge of spelling strategies and apply to high-frequency and cross-curricular words from the</w:t>
                  </w:r>
                </w:p>
                <w:p w14:paraId="27F51E14" w14:textId="77777777" w:rsidR="001E0440" w:rsidRDefault="00596186">
                  <w:pPr>
                    <w:pStyle w:val="BodyText"/>
                    <w:ind w:left="152"/>
                    <w:rPr>
                      <w:rFonts w:cs="Arial"/>
                    </w:rPr>
                  </w:pPr>
                  <w:r>
                    <w:rPr>
                      <w:rFonts w:cs="Arial"/>
                      <w:color w:val="231F20"/>
                      <w:spacing w:val="-13"/>
                    </w:rPr>
                    <w:t>Y</w:t>
                  </w:r>
                  <w:r>
                    <w:rPr>
                      <w:rFonts w:cs="Arial"/>
                      <w:color w:val="231F20"/>
                    </w:rPr>
                    <w:t>ears 5 and 6 word list.</w:t>
                  </w:r>
                </w:p>
                <w:p w14:paraId="018FA3E9" w14:textId="77777777" w:rsidR="001E0440" w:rsidRDefault="001E0440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</w:p>
    <w:p w14:paraId="3E932733" w14:textId="77777777" w:rsidR="001E0440" w:rsidRDefault="001E0440">
      <w:pPr>
        <w:rPr>
          <w:sz w:val="2"/>
          <w:szCs w:val="2"/>
        </w:rPr>
        <w:sectPr w:rsidR="001E0440">
          <w:pgSz w:w="11906" w:h="16840"/>
          <w:pgMar w:top="1560" w:right="1680" w:bottom="280" w:left="1680" w:header="720" w:footer="720" w:gutter="0"/>
          <w:cols w:space="720"/>
        </w:sectPr>
      </w:pPr>
    </w:p>
    <w:p w14:paraId="2E53998F" w14:textId="77777777" w:rsidR="001E0440" w:rsidRDefault="00596186">
      <w:pPr>
        <w:rPr>
          <w:sz w:val="2"/>
          <w:szCs w:val="2"/>
        </w:rPr>
      </w:pPr>
      <w:r>
        <w:lastRenderedPageBreak/>
        <w:pict w14:anchorId="68893448">
          <v:group id="_x0000_s1042" style="position:absolute;margin-left:70.35pt;margin-top:27.5pt;width:474.35pt;height:28.95pt;z-index:-251639808;mso-position-horizontal-relative:page;mso-position-vertical-relative:page" coordorigin="1407,550" coordsize="9488,579">
            <v:group id="_x0000_s1059" style="position:absolute;left:1417;top:680;width:9468;height:340" coordorigin="1417,680" coordsize="9468,340">
              <v:shape id="_x0000_s1060" style="position:absolute;left:1417;top:680;width:9468;height:340" coordorigin="1417,680" coordsize="9468,340" path="m1417,680l1417,1020,10772,1020,10837,1019,10883,973,10885,908,10885,794,10885,756,10871,695,10810,681,1417,680xe" fillcolor="#27aae1" stroked="f">
                <v:path arrowok="t"/>
              </v:shape>
            </v:group>
            <v:group id="_x0000_s1057" style="position:absolute;left:1986;top:565;width:1328;height:549" coordorigin="1986,565" coordsize="1328,549">
              <v:shape id="_x0000_s1058" style="position:absolute;left:1986;top:565;width:1328;height:549" coordorigin="1986,565" coordsize="1328,549" path="m3227,565l2063,566,2008,598,1986,661,1987,1030,2015,1090,2073,1115,3238,1114,3292,1082,3314,1019,3313,650,3285,590,3227,565xe" fillcolor="#662d91" stroked="f">
                <v:path arrowok="t"/>
              </v:shape>
            </v:group>
            <v:group id="_x0000_s1055" style="position:absolute;left:1986;top:565;width:1328;height:549" coordorigin="1986,565" coordsize="1328,549">
              <v:shape id="_x0000_s1056" style="position:absolute;left:1986;top:565;width:1328;height:549" coordorigin="1986,565" coordsize="1328,549" path="m3314,1019l3292,1082,3238,1114,2073,1115,2052,1112,2002,1073,1986,661,1989,638,2024,582,3227,565,3248,568,3299,607,3314,1019xe" filled="f" strokecolor="#27aae1" strokeweight=".5355mm">
                <v:path arrowok="t"/>
              </v:shape>
            </v:group>
            <v:group id="_x0000_s1053" style="position:absolute;left:1417;top:680;width:9468;height:340" coordorigin="1417,680" coordsize="9468,340">
              <v:shape id="_x0000_s1054" style="position:absolute;left:1417;top:680;width:9468;height:340" coordorigin="1417,680" coordsize="9468,340" path="m1417,680l1417,1020,10772,1020,10837,1019,10883,973,10885,908,10885,794,10885,756,10871,695,10810,681,1417,680xe" fillcolor="#27aae1" stroked="f">
                <v:path arrowok="t"/>
              </v:shape>
            </v:group>
            <v:group id="_x0000_s1051" style="position:absolute;left:1986;top:565;width:1328;height:549" coordorigin="1986,565" coordsize="1328,549">
              <v:shape id="_x0000_s1052" style="position:absolute;left:1986;top:565;width:1328;height:549" coordorigin="1986,565" coordsize="1328,549" path="m3227,565l2063,566,2008,598,1986,661,1987,1030,2015,1090,2073,1115,3238,1114,3292,1082,3314,1019,3313,650,3285,590,3227,565xe" fillcolor="#662d91" stroked="f">
                <v:path arrowok="t"/>
              </v:shape>
            </v:group>
            <v:group id="_x0000_s1049" style="position:absolute;left:1986;top:565;width:1328;height:549" coordorigin="1986,565" coordsize="1328,549">
              <v:shape id="_x0000_s1050" style="position:absolute;left:1986;top:565;width:1328;height:549" coordorigin="1986,565" coordsize="1328,549" path="m3314,1019l3292,1082,3238,1114,2073,1115,2052,1112,2002,1073,1986,661,1989,638,2024,582,3227,565,3248,568,3299,607,3314,1019xe" filled="f" strokecolor="#27aae1" strokeweight=".5355mm">
                <v:path arrowok="t"/>
              </v:shape>
            </v:group>
            <v:group id="_x0000_s1047" style="position:absolute;left:1417;top:680;width:9468;height:340" coordorigin="1417,680" coordsize="9468,340">
              <v:shape id="_x0000_s1048" style="position:absolute;left:1417;top:680;width:9468;height:340" coordorigin="1417,680" coordsize="9468,340" path="m1417,680l1417,1020,10772,1020,10837,1019,10883,973,10885,908,10885,794,10885,756,10871,695,10810,681,1417,680xe" fillcolor="#27aae1" stroked="f">
                <v:path arrowok="t"/>
              </v:shape>
            </v:group>
            <v:group id="_x0000_s1045" style="position:absolute;left:1986;top:565;width:1328;height:549" coordorigin="1986,565" coordsize="1328,549">
              <v:shape id="_x0000_s1046" style="position:absolute;left:1986;top:565;width:1328;height:549" coordorigin="1986,565" coordsize="1328,549" path="m3227,565l2063,566,2008,598,1986,661,1987,1030,2015,1090,2073,1115,3238,1114,3292,1082,3314,1019,3313,650,3285,590,3227,565xe" fillcolor="#662d91" stroked="f">
                <v:path arrowok="t"/>
              </v:shape>
            </v:group>
            <v:group id="_x0000_s1043" style="position:absolute;left:1986;top:565;width:1328;height:549" coordorigin="1986,565" coordsize="1328,549">
              <v:shape id="_x0000_s1044" style="position:absolute;left:1986;top:565;width:1328;height:549" coordorigin="1986,565" coordsize="1328,549" path="m3314,1019l3292,1082,3238,1114,2073,1115,2052,1112,2002,1073,1986,661,1989,638,2024,582,3227,565,3248,568,3299,607,3314,1019xe" filled="f" strokecolor="#27aae1" strokeweight=".5355mm">
                <v:path arrowok="t"/>
              </v:shape>
            </v:group>
            <w10:wrap anchorx="page" anchory="page"/>
          </v:group>
        </w:pict>
      </w:r>
      <w:r>
        <w:pict w14:anchorId="72A795EE">
          <v:group id="_x0000_s1035" style="position:absolute;margin-left:70.6pt;margin-top:105.4pt;width:473.85pt;height:702.7pt;z-index:-251638784;mso-position-horizontal-relative:page;mso-position-vertical-relative:page" coordorigin="1412,2108" coordsize="9478,14054">
            <v:group id="_x0000_s1040" style="position:absolute;left:1417;top:2400;width:9468;height:2" coordorigin="1417,2400" coordsize="9468,2">
              <v:shape id="_x0000_s1041" style="position:absolute;left:1417;top:2400;width:9468;height:2" coordorigin="1417,2400" coordsize="9468,0" path="m1417,2400l10885,2400e" filled="f" strokecolor="#27aae1" strokeweight=".5pt">
                <v:path arrowok="t"/>
              </v:shape>
            </v:group>
            <v:group id="_x0000_s1038" style="position:absolute;left:4525;top:2113;width:2;height:14044" coordorigin="4525,2113" coordsize="2,14044">
              <v:shape id="_x0000_s1039" style="position:absolute;left:4525;top:2113;width:2;height:14044" coordorigin="4525,2113" coordsize="0,14044" path="m4525,2113l4525,16157e" filled="f" strokecolor="#27aae1" strokeweight=".5pt">
                <v:path arrowok="t"/>
              </v:shape>
            </v:group>
            <v:group id="_x0000_s1036" style="position:absolute;left:7784;top:2113;width:2;height:14044" coordorigin="7784,2113" coordsize="2,14044">
              <v:shape id="_x0000_s1037" style="position:absolute;left:7784;top:2113;width:2;height:14044" coordorigin="7784,2113" coordsize="0,14044" path="m7784,2113l7784,16157e" filled="f" strokecolor="#27aae1" strokeweight=".5pt">
                <v:path arrowok="t"/>
              </v:shape>
            </v:group>
            <w10:wrap anchorx="page" anchory="page"/>
          </v:group>
        </w:pict>
      </w:r>
      <w:r>
        <w:pict w14:anchorId="222FBB42">
          <v:shape id="_x0000_s1034" type="#_x0000_t202" style="position:absolute;margin-left:104.9pt;margin-top:31.8pt;width:55.95pt;height:21.2pt;z-index:-251637760;mso-position-horizontal-relative:page;mso-position-vertical-relative:page" filled="f" stroked="f">
            <v:textbox inset="0,0,0,0">
              <w:txbxContent>
                <w:p w14:paraId="6E1561C3" w14:textId="77777777" w:rsidR="001E0440" w:rsidRDefault="00596186">
                  <w:pPr>
                    <w:spacing w:before="7" w:line="111" w:lineRule="exact"/>
                    <w:ind w:left="30"/>
                    <w:rPr>
                      <w:rFonts w:ascii="Myriad Pro" w:eastAsia="Myriad Pro" w:hAnsi="Myriad Pro" w:cs="Myriad Pro"/>
                      <w:sz w:val="10"/>
                      <w:szCs w:val="10"/>
                    </w:rPr>
                  </w:pPr>
                  <w:r>
                    <w:rPr>
                      <w:rFonts w:ascii="Myriad Pro" w:eastAsia="Myriad Pro" w:hAnsi="Myriad Pro" w:cs="Myriad Pro"/>
                      <w:color w:val="FFFFFF"/>
                      <w:w w:val="105"/>
                      <w:sz w:val="10"/>
                      <w:szCs w:val="10"/>
                    </w:rPr>
                    <w:t>No</w:t>
                  </w:r>
                  <w:r>
                    <w:rPr>
                      <w:rFonts w:ascii="Myriad Pro" w:eastAsia="Myriad Pro" w:hAnsi="Myriad Pro" w:cs="Myriad Pro"/>
                      <w:color w:val="FFFFFF"/>
                      <w:spacing w:val="-7"/>
                      <w:w w:val="105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Myriad Pro" w:eastAsia="Myriad Pro" w:hAnsi="Myriad Pro" w:cs="Myriad Pro"/>
                      <w:color w:val="FFFFFF"/>
                      <w:w w:val="105"/>
                      <w:sz w:val="10"/>
                      <w:szCs w:val="10"/>
                    </w:rPr>
                    <w:t>Nonsense</w:t>
                  </w:r>
                </w:p>
                <w:p w14:paraId="45546110" w14:textId="77777777" w:rsidR="001E0440" w:rsidRDefault="00596186">
                  <w:pPr>
                    <w:spacing w:line="299" w:lineRule="exact"/>
                    <w:ind w:left="20"/>
                    <w:rPr>
                      <w:rFonts w:ascii="Myriad Pro" w:eastAsia="Myriad Pro" w:hAnsi="Myriad Pro" w:cs="Myriad Pro"/>
                      <w:sz w:val="29"/>
                      <w:szCs w:val="29"/>
                    </w:rPr>
                  </w:pPr>
                  <w:r>
                    <w:rPr>
                      <w:rFonts w:ascii="Myriad Pro" w:eastAsia="Myriad Pro" w:hAnsi="Myriad Pro" w:cs="Myriad Pro"/>
                      <w:b/>
                      <w:bCs/>
                      <w:color w:val="FFFFFF"/>
                      <w:sz w:val="29"/>
                      <w:szCs w:val="29"/>
                    </w:rPr>
                    <w:t>Spelling</w:t>
                  </w:r>
                </w:p>
              </w:txbxContent>
            </v:textbox>
            <w10:wrap anchorx="page" anchory="page"/>
          </v:shape>
        </w:pict>
      </w:r>
      <w:r>
        <w:pict w14:anchorId="1C2F86C1">
          <v:shape id="_x0000_s1033" type="#_x0000_t202" style="position:absolute;margin-left:405.5pt;margin-top:37.9pt;width:125.15pt;height:10pt;z-index:-251636736;mso-position-horizontal-relative:page;mso-position-vertical-relative:page" filled="f" stroked="f">
            <v:textbox inset="0,0,0,0">
              <w:txbxContent>
                <w:p w14:paraId="4C7F68FF" w14:textId="77777777" w:rsidR="001E0440" w:rsidRDefault="00596186">
                  <w:pPr>
                    <w:spacing w:line="184" w:lineRule="exact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FFFFFF"/>
                      <w:sz w:val="16"/>
                      <w:szCs w:val="16"/>
                    </w:rPr>
                    <w:t>No Nonsense Spelling Programme</w:t>
                  </w:r>
                </w:p>
              </w:txbxContent>
            </v:textbox>
            <w10:wrap anchorx="page" anchory="page"/>
          </v:shape>
        </w:pict>
      </w:r>
      <w:r>
        <w:pict w14:anchorId="6651614B">
          <v:shape id="_x0000_s1032" type="#_x0000_t202" style="position:absolute;margin-left:69.85pt;margin-top:74.2pt;width:49.15pt;height:18pt;z-index:-251635712;mso-position-horizontal-relative:page;mso-position-vertical-relative:page" filled="f" stroked="f">
            <v:textbox inset="0,0,0,0">
              <w:txbxContent>
                <w:p w14:paraId="4807DB90" w14:textId="77777777" w:rsidR="001E0440" w:rsidRDefault="00596186">
                  <w:pPr>
                    <w:spacing w:line="347" w:lineRule="exact"/>
                    <w:ind w:left="20"/>
                    <w:rPr>
                      <w:rFonts w:ascii="Arial" w:eastAsia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18"/>
                      <w:sz w:val="32"/>
                      <w:szCs w:val="32"/>
                    </w:rPr>
                    <w:t>Y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32"/>
                      <w:szCs w:val="32"/>
                    </w:rPr>
                    <w:t>ear 6</w:t>
                  </w:r>
                </w:p>
              </w:txbxContent>
            </v:textbox>
            <w10:wrap anchorx="page" anchory="page"/>
          </v:shape>
        </w:pict>
      </w:r>
      <w:r>
        <w:pict w14:anchorId="5B0E6983">
          <v:shape id="_x0000_s1031" type="#_x0000_t202" style="position:absolute;margin-left:70.85pt;margin-top:105.65pt;width:155.35pt;height:14.3pt;z-index:-251634688;mso-position-horizontal-relative:page;mso-position-vertical-relative:page" filled="f" stroked="f">
            <v:textbox inset="0,0,0,0">
              <w:txbxContent>
                <w:p w14:paraId="526696FA" w14:textId="77777777" w:rsidR="001E0440" w:rsidRDefault="00596186">
                  <w:pPr>
                    <w:spacing w:line="188" w:lineRule="exac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pacing w:val="-23"/>
                      <w:sz w:val="20"/>
                      <w:szCs w:val="20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31F20"/>
                      <w:sz w:val="20"/>
                      <w:szCs w:val="20"/>
                    </w:rPr>
                    <w:t>erm 1</w:t>
                  </w:r>
                </w:p>
              </w:txbxContent>
            </v:textbox>
            <w10:wrap anchorx="page" anchory="page"/>
          </v:shape>
        </w:pict>
      </w:r>
      <w:r>
        <w:pict w14:anchorId="52F2BCAD">
          <v:shape id="_x0000_s1030" type="#_x0000_t202" style="position:absolute;margin-left:226.2pt;margin-top:105.65pt;width:162.95pt;height:14.3pt;z-index:-251633664;mso-position-horizontal-relative:page;mso-position-vertical-relative:page" filled="f" stroked="f">
            <v:textbox inset="0,0,0,0">
              <w:txbxContent>
                <w:p w14:paraId="500F5E9D" w14:textId="77777777" w:rsidR="001E0440" w:rsidRDefault="00596186">
                  <w:pPr>
                    <w:spacing w:line="188" w:lineRule="exact"/>
                    <w:ind w:left="159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pacing w:val="-23"/>
                      <w:sz w:val="20"/>
                      <w:szCs w:val="20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31F20"/>
                      <w:sz w:val="20"/>
                      <w:szCs w:val="20"/>
                    </w:rPr>
                    <w:t>erm 2</w:t>
                  </w:r>
                </w:p>
              </w:txbxContent>
            </v:textbox>
            <w10:wrap anchorx="page" anchory="page"/>
          </v:shape>
        </w:pict>
      </w:r>
      <w:r>
        <w:pict w14:anchorId="453D1CE0">
          <v:shape id="_x0000_s1029" type="#_x0000_t202" style="position:absolute;margin-left:389.2pt;margin-top:105.65pt;width:155pt;height:14.3pt;z-index:-251632640;mso-position-horizontal-relative:page;mso-position-vertical-relative:page" filled="f" stroked="f">
            <v:textbox inset="0,0,0,0">
              <w:txbxContent>
                <w:p w14:paraId="36273983" w14:textId="77777777" w:rsidR="001E0440" w:rsidRDefault="00596186">
                  <w:pPr>
                    <w:spacing w:line="188" w:lineRule="exact"/>
                    <w:ind w:left="152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pacing w:val="-23"/>
                      <w:sz w:val="20"/>
                      <w:szCs w:val="20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31F20"/>
                      <w:sz w:val="20"/>
                      <w:szCs w:val="20"/>
                    </w:rPr>
                    <w:t>erm 3</w:t>
                  </w:r>
                </w:p>
              </w:txbxContent>
            </v:textbox>
            <w10:wrap anchorx="page" anchory="page"/>
          </v:shape>
        </w:pict>
      </w:r>
      <w:r>
        <w:pict w14:anchorId="5489AA05">
          <v:shape id="_x0000_s1028" type="#_x0000_t202" style="position:absolute;margin-left:70.85pt;margin-top:119.95pt;width:155.35pt;height:687.85pt;z-index:-251631616;mso-position-horizontal-relative:page;mso-position-vertical-relative:page" filled="f" stroked="f">
            <v:textbox inset="0,0,0,0">
              <w:txbxContent>
                <w:p w14:paraId="45D0E2E1" w14:textId="77777777" w:rsidR="001E0440" w:rsidRDefault="001E0440">
                  <w:pPr>
                    <w:spacing w:before="3" w:line="130" w:lineRule="exact"/>
                    <w:rPr>
                      <w:sz w:val="13"/>
                      <w:szCs w:val="13"/>
                    </w:rPr>
                  </w:pPr>
                </w:p>
                <w:p w14:paraId="799CA8BA" w14:textId="77777777" w:rsidR="001E0440" w:rsidRDefault="00596186">
                  <w:pPr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4"/>
                      <w:szCs w:val="14"/>
                    </w:rPr>
                    <w:t>Revisit</w:t>
                  </w:r>
                </w:p>
                <w:p w14:paraId="0A01E35B" w14:textId="77777777" w:rsidR="001E0440" w:rsidRDefault="00596186">
                  <w:pPr>
                    <w:pStyle w:val="BodyText"/>
                    <w:spacing w:line="250" w:lineRule="auto"/>
                    <w:ind w:left="0" w:right="287"/>
                  </w:pPr>
                  <w:r>
                    <w:rPr>
                      <w:rFonts w:cs="Arial"/>
                      <w:color w:val="231F20"/>
                    </w:rPr>
                    <w:t xml:space="preserve">Strategies at the point of writing: Have a go </w:t>
                  </w:r>
                  <w:r>
                    <w:rPr>
                      <w:color w:val="231F20"/>
                      <w:spacing w:val="-3"/>
                    </w:rPr>
                    <w:t>W</w:t>
                  </w:r>
                  <w:r>
                    <w:rPr>
                      <w:color w:val="231F20"/>
                    </w:rPr>
                    <w:t>ords ending ‘-able/ably’, ‘-ible/ibly’</w:t>
                  </w:r>
                </w:p>
                <w:p w14:paraId="057BD03C" w14:textId="77777777" w:rsidR="001E0440" w:rsidRDefault="001E0440">
                  <w:pPr>
                    <w:spacing w:before="8" w:line="160" w:lineRule="exact"/>
                    <w:rPr>
                      <w:sz w:val="16"/>
                      <w:szCs w:val="16"/>
                    </w:rPr>
                  </w:pPr>
                </w:p>
                <w:p w14:paraId="79F04DC8" w14:textId="77777777" w:rsidR="001E0440" w:rsidRDefault="00596186">
                  <w:pPr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4"/>
                      <w:szCs w:val="14"/>
                    </w:rPr>
                    <w:t>Rare GPCs</w:t>
                  </w:r>
                </w:p>
                <w:p w14:paraId="12E4F682" w14:textId="77777777" w:rsidR="001E0440" w:rsidRDefault="00596186">
                  <w:pPr>
                    <w:pStyle w:val="BodyText"/>
                    <w:spacing w:line="250" w:lineRule="auto"/>
                    <w:ind w:left="0" w:right="594"/>
                  </w:pPr>
                  <w:r>
                    <w:rPr>
                      <w:color w:val="231F20"/>
                    </w:rPr>
                    <w:t xml:space="preserve">Revise words with the /i:/ sound </w:t>
                  </w:r>
                  <w:r>
                    <w:rPr>
                      <w:color w:val="231F20"/>
                    </w:rPr>
                    <w:t>spelt ‘ei’ after ‘c’.</w:t>
                  </w:r>
                </w:p>
                <w:p w14:paraId="74D18EA6" w14:textId="77777777" w:rsidR="001E0440" w:rsidRDefault="001E0440">
                  <w:pPr>
                    <w:spacing w:before="8" w:line="160" w:lineRule="exact"/>
                    <w:rPr>
                      <w:sz w:val="16"/>
                      <w:szCs w:val="16"/>
                    </w:rPr>
                  </w:pPr>
                </w:p>
                <w:p w14:paraId="265A63B4" w14:textId="77777777" w:rsidR="001E0440" w:rsidRDefault="00596186">
                  <w:pPr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4"/>
                      <w:szCs w:val="14"/>
                    </w:rPr>
                    <w:t>Prefixes and Suffixes</w:t>
                  </w:r>
                </w:p>
                <w:p w14:paraId="74AFAB5B" w14:textId="77777777" w:rsidR="001E0440" w:rsidRDefault="00596186">
                  <w:pPr>
                    <w:pStyle w:val="BodyText"/>
                    <w:spacing w:line="250" w:lineRule="auto"/>
                    <w:ind w:left="0" w:right="251"/>
                  </w:pPr>
                  <w:r>
                    <w:rPr>
                      <w:color w:val="231F20"/>
                    </w:rPr>
                    <w:t>Adding suffixes beginning with vowel letters to words ending in ‘-fe</w:t>
                  </w:r>
                  <w:r>
                    <w:rPr>
                      <w:color w:val="231F20"/>
                      <w:spacing w:val="5"/>
                    </w:rPr>
                    <w:t>r</w:t>
                  </w:r>
                  <w:r>
                    <w:rPr>
                      <w:color w:val="231F20"/>
                    </w:rPr>
                    <w:t>’.</w:t>
                  </w:r>
                </w:p>
                <w:p w14:paraId="124DC064" w14:textId="77777777" w:rsidR="001E0440" w:rsidRDefault="001E0440">
                  <w:pPr>
                    <w:spacing w:before="8" w:line="160" w:lineRule="exact"/>
                    <w:rPr>
                      <w:sz w:val="16"/>
                      <w:szCs w:val="16"/>
                    </w:rPr>
                  </w:pPr>
                </w:p>
                <w:p w14:paraId="4BDA7965" w14:textId="77777777" w:rsidR="001E0440" w:rsidRDefault="00596186">
                  <w:pPr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3"/>
                      <w:sz w:val="14"/>
                      <w:szCs w:val="14"/>
                    </w:rPr>
                    <w:t>W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4"/>
                      <w:szCs w:val="14"/>
                    </w:rPr>
                    <w:t>ord endings</w:t>
                  </w:r>
                </w:p>
                <w:p w14:paraId="176FF2F5" w14:textId="77777777" w:rsidR="001E0440" w:rsidRDefault="00596186">
                  <w:pPr>
                    <w:spacing w:before="7" w:line="250" w:lineRule="auto"/>
                    <w:ind w:right="349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Endings that sound like /ous/ spelt ‘-cious’</w:t>
                  </w:r>
                  <w:r>
                    <w:rPr>
                      <w:rFonts w:ascii="Arial" w:eastAsia="Arial" w:hAnsi="Arial" w:cs="Arial"/>
                      <w:color w:val="231F20"/>
                      <w:spacing w:val="-5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or ‘-tious’</w:t>
                  </w:r>
                  <w:r>
                    <w:rPr>
                      <w:rFonts w:ascii="Arial" w:eastAsia="Arial" w:hAnsi="Arial" w:cs="Arial"/>
                      <w:color w:val="231F20"/>
                      <w:spacing w:val="-5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</w:rPr>
                    <w:t>(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z w:val="14"/>
                      <w:szCs w:val="14"/>
                    </w:rPr>
                    <w:t>precious, ambitious</w:t>
                  </w:r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)</w:t>
                  </w:r>
                </w:p>
                <w:p w14:paraId="3CC85D9F" w14:textId="77777777" w:rsidR="001E0440" w:rsidRDefault="001E0440">
                  <w:pPr>
                    <w:spacing w:before="8" w:line="160" w:lineRule="exact"/>
                    <w:rPr>
                      <w:sz w:val="16"/>
                      <w:szCs w:val="16"/>
                    </w:rPr>
                  </w:pPr>
                </w:p>
                <w:p w14:paraId="6DBC7493" w14:textId="77777777" w:rsidR="001E0440" w:rsidRDefault="00596186">
                  <w:pPr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4"/>
                      <w:szCs w:val="14"/>
                    </w:rPr>
                    <w:t>Homophones</w:t>
                  </w:r>
                </w:p>
                <w:p w14:paraId="71D1271B" w14:textId="77777777" w:rsidR="001E0440" w:rsidRDefault="00596186">
                  <w:pPr>
                    <w:spacing w:before="7" w:line="250" w:lineRule="auto"/>
                    <w:ind w:right="2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i/>
                      <w:color w:val="231F20"/>
                      <w:sz w:val="14"/>
                      <w:szCs w:val="14"/>
                    </w:rPr>
                    <w:t xml:space="preserve">advice/advise, device/devise, 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z w:val="14"/>
                      <w:szCs w:val="14"/>
                    </w:rPr>
                    <w:t>licence/license, practice/practise, prophecy/prophesy</w:t>
                  </w:r>
                </w:p>
                <w:p w14:paraId="7FD632D0" w14:textId="77777777" w:rsidR="001E0440" w:rsidRDefault="001E0440">
                  <w:pPr>
                    <w:spacing w:before="8" w:line="160" w:lineRule="exact"/>
                    <w:rPr>
                      <w:sz w:val="16"/>
                      <w:szCs w:val="16"/>
                    </w:rPr>
                  </w:pPr>
                </w:p>
                <w:p w14:paraId="57684714" w14:textId="77777777" w:rsidR="001E0440" w:rsidRDefault="00596186">
                  <w:pPr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4"/>
                      <w:szCs w:val="14"/>
                    </w:rPr>
                    <w:t>Proofreading</w:t>
                  </w:r>
                </w:p>
                <w:p w14:paraId="567BAB4C" w14:textId="77777777" w:rsidR="001E0440" w:rsidRDefault="00596186">
                  <w:pPr>
                    <w:pStyle w:val="BodyText"/>
                    <w:spacing w:line="250" w:lineRule="auto"/>
                    <w:ind w:left="0" w:right="391"/>
                    <w:rPr>
                      <w:rFonts w:cs="Arial"/>
                    </w:rPr>
                  </w:pPr>
                  <w:r>
                    <w:rPr>
                      <w:color w:val="231F20"/>
                    </w:rPr>
                    <w:t xml:space="preserve">Proofreading in smaller chunks – sentences </w:t>
                  </w:r>
                  <w:r>
                    <w:rPr>
                      <w:rFonts w:cs="Arial"/>
                      <w:color w:val="231F20"/>
                    </w:rPr>
                    <w:t>and paragraphs.</w:t>
                  </w:r>
                </w:p>
                <w:p w14:paraId="61676510" w14:textId="77777777" w:rsidR="001E0440" w:rsidRDefault="001E0440">
                  <w:pPr>
                    <w:spacing w:before="8" w:line="160" w:lineRule="exact"/>
                    <w:rPr>
                      <w:sz w:val="16"/>
                      <w:szCs w:val="16"/>
                    </w:rPr>
                  </w:pPr>
                </w:p>
                <w:p w14:paraId="569D0A93" w14:textId="77777777" w:rsidR="001E0440" w:rsidRDefault="00596186">
                  <w:pPr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4"/>
                      <w:szCs w:val="14"/>
                    </w:rPr>
                    <w:t>Learning and Practising spellings</w:t>
                  </w:r>
                </w:p>
                <w:p w14:paraId="61AB9B97" w14:textId="77777777" w:rsidR="001E0440" w:rsidRDefault="00596186">
                  <w:pPr>
                    <w:pStyle w:val="BodyText"/>
                    <w:ind w:left="0"/>
                    <w:rPr>
                      <w:rFonts w:cs="Arial"/>
                    </w:rPr>
                  </w:pPr>
                  <w:r>
                    <w:rPr>
                      <w:rFonts w:cs="Arial"/>
                      <w:color w:val="231F20"/>
                    </w:rPr>
                    <w:t>Pupils:</w:t>
                  </w:r>
                </w:p>
                <w:p w14:paraId="0F7CE92B" w14:textId="77777777" w:rsidR="001E0440" w:rsidRDefault="00596186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180"/>
                    </w:tabs>
                    <w:spacing w:line="250" w:lineRule="auto"/>
                    <w:ind w:left="180" w:right="724"/>
                  </w:pPr>
                  <w:r>
                    <w:rPr>
                      <w:rFonts w:cs="Arial"/>
                      <w:color w:val="231F20"/>
                    </w:rPr>
                    <w:t xml:space="preserve">Learn selected words taught in new </w:t>
                  </w:r>
                  <w:r>
                    <w:rPr>
                      <w:color w:val="231F20"/>
                    </w:rPr>
                    <w:t>knowledge this term.</w:t>
                  </w:r>
                </w:p>
                <w:p w14:paraId="4609CD05" w14:textId="77777777" w:rsidR="001E0440" w:rsidRDefault="00596186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180"/>
                    </w:tabs>
                    <w:spacing w:line="250" w:lineRule="auto"/>
                    <w:ind w:left="180" w:right="709" w:hanging="181"/>
                    <w:rPr>
                      <w:rFonts w:cs="Arial"/>
                    </w:rPr>
                  </w:pPr>
                  <w:r>
                    <w:rPr>
                      <w:rFonts w:cs="Arial"/>
                      <w:color w:val="231F20"/>
                    </w:rPr>
                    <w:t>Learn words from the</w:t>
                  </w:r>
                  <w:r>
                    <w:rPr>
                      <w:rFonts w:cs="Arial"/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13"/>
                    </w:rPr>
                    <w:t>Y</w:t>
                  </w:r>
                  <w:r>
                    <w:rPr>
                      <w:rFonts w:cs="Arial"/>
                      <w:color w:val="231F20"/>
                    </w:rPr>
                    <w:t xml:space="preserve">ears 5 </w:t>
                  </w:r>
                  <w:r>
                    <w:rPr>
                      <w:rFonts w:cs="Arial"/>
                      <w:color w:val="231F20"/>
                    </w:rPr>
                    <w:t>and 6 word list. (Suggest an average of 7 words each term.)</w:t>
                  </w:r>
                </w:p>
                <w:p w14:paraId="010B0DB7" w14:textId="77777777" w:rsidR="001E0440" w:rsidRDefault="00596186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180"/>
                    </w:tabs>
                    <w:ind w:left="180" w:hanging="181"/>
                    <w:rPr>
                      <w:rFonts w:cs="Arial"/>
                    </w:rPr>
                  </w:pPr>
                  <w:r>
                    <w:rPr>
                      <w:rFonts w:cs="Arial"/>
                      <w:color w:val="231F20"/>
                    </w:rPr>
                    <w:t>Learn words from personal lists.</w:t>
                  </w:r>
                </w:p>
                <w:p w14:paraId="2019D13E" w14:textId="77777777" w:rsidR="001E0440" w:rsidRDefault="001E0440">
                  <w:pPr>
                    <w:spacing w:before="5" w:line="170" w:lineRule="exact"/>
                    <w:rPr>
                      <w:sz w:val="17"/>
                      <w:szCs w:val="17"/>
                    </w:rPr>
                  </w:pPr>
                </w:p>
                <w:p w14:paraId="197CEE00" w14:textId="77777777" w:rsidR="001E0440" w:rsidRDefault="00596186">
                  <w:pPr>
                    <w:pStyle w:val="BodyText"/>
                    <w:spacing w:line="250" w:lineRule="auto"/>
                    <w:ind w:left="0" w:right="461"/>
                  </w:pPr>
                  <w:r>
                    <w:rPr>
                      <w:color w:val="231F20"/>
                    </w:rPr>
                    <w:t>Extend the knowledge of spelling strategies and apply to high-frequency and cross-curricular words from the</w:t>
                  </w:r>
                </w:p>
                <w:p w14:paraId="68C33700" w14:textId="77777777" w:rsidR="001E0440" w:rsidRDefault="00596186">
                  <w:pPr>
                    <w:pStyle w:val="BodyText"/>
                    <w:ind w:left="0"/>
                    <w:rPr>
                      <w:rFonts w:cs="Arial"/>
                    </w:rPr>
                  </w:pPr>
                  <w:r>
                    <w:rPr>
                      <w:rFonts w:cs="Arial"/>
                      <w:color w:val="231F20"/>
                      <w:spacing w:val="-13"/>
                    </w:rPr>
                    <w:t>Y</w:t>
                  </w:r>
                  <w:r>
                    <w:rPr>
                      <w:rFonts w:cs="Arial"/>
                      <w:color w:val="231F20"/>
                    </w:rPr>
                    <w:t>ears 5 and 6 word list.</w:t>
                  </w:r>
                </w:p>
                <w:p w14:paraId="2421D7A7" w14:textId="77777777" w:rsidR="001E0440" w:rsidRDefault="001E0440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04C6A31">
          <v:shape id="_x0000_s1027" type="#_x0000_t202" style="position:absolute;margin-left:226.2pt;margin-top:119.95pt;width:162.95pt;height:687.85pt;z-index:-251630592;mso-position-horizontal-relative:page;mso-position-vertical-relative:page" filled="f" stroked="f">
            <v:textbox inset="0,0,0,0">
              <w:txbxContent>
                <w:p w14:paraId="55425784" w14:textId="77777777" w:rsidR="001E0440" w:rsidRDefault="001E0440">
                  <w:pPr>
                    <w:spacing w:before="3" w:line="130" w:lineRule="exact"/>
                    <w:rPr>
                      <w:sz w:val="13"/>
                      <w:szCs w:val="13"/>
                    </w:rPr>
                  </w:pPr>
                </w:p>
                <w:p w14:paraId="6D245059" w14:textId="77777777" w:rsidR="001E0440" w:rsidRDefault="00596186">
                  <w:pPr>
                    <w:ind w:left="159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4"/>
                      <w:szCs w:val="14"/>
                    </w:rPr>
                    <w:t>Revisit</w:t>
                  </w:r>
                </w:p>
                <w:p w14:paraId="252B47AA" w14:textId="77777777" w:rsidR="001E0440" w:rsidRDefault="00596186">
                  <w:pPr>
                    <w:pStyle w:val="BodyText"/>
                  </w:pPr>
                  <w:r>
                    <w:rPr>
                      <w:color w:val="231F20"/>
                      <w:spacing w:val="-3"/>
                    </w:rPr>
                    <w:t>W</w:t>
                  </w:r>
                  <w:r>
                    <w:rPr>
                      <w:color w:val="231F20"/>
                    </w:rPr>
                    <w:t>ords containing</w:t>
                  </w:r>
                  <w:r>
                    <w:rPr>
                      <w:color w:val="231F20"/>
                    </w:rPr>
                    <w:t xml:space="preserve"> the letter string ‘-ough’</w:t>
                  </w:r>
                </w:p>
                <w:p w14:paraId="08691CCD" w14:textId="77777777" w:rsidR="001E0440" w:rsidRDefault="001E0440">
                  <w:pPr>
                    <w:spacing w:before="5" w:line="170" w:lineRule="exact"/>
                    <w:rPr>
                      <w:sz w:val="17"/>
                      <w:szCs w:val="17"/>
                    </w:rPr>
                  </w:pPr>
                </w:p>
                <w:p w14:paraId="4382A85C" w14:textId="77777777" w:rsidR="001E0440" w:rsidRDefault="00596186">
                  <w:pPr>
                    <w:ind w:left="159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P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4"/>
                      <w:szCs w:val="14"/>
                    </w:rPr>
                    <w:t>refixes and Suffixes</w:t>
                  </w:r>
                </w:p>
                <w:p w14:paraId="06819AA1" w14:textId="77777777" w:rsidR="001E0440" w:rsidRDefault="00596186">
                  <w:pPr>
                    <w:pStyle w:val="BodyText"/>
                  </w:pPr>
                  <w:r>
                    <w:rPr>
                      <w:color w:val="231F20"/>
                    </w:rPr>
                    <w:t>Generating words from prefixes and suffixes</w:t>
                  </w:r>
                </w:p>
                <w:p w14:paraId="3515D7B9" w14:textId="77777777" w:rsidR="001E0440" w:rsidRDefault="001E0440">
                  <w:pPr>
                    <w:spacing w:before="5" w:line="170" w:lineRule="exact"/>
                    <w:rPr>
                      <w:sz w:val="17"/>
                      <w:szCs w:val="17"/>
                    </w:rPr>
                  </w:pPr>
                </w:p>
                <w:p w14:paraId="2201A7C1" w14:textId="77777777" w:rsidR="001E0440" w:rsidRDefault="00596186">
                  <w:pPr>
                    <w:ind w:left="159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3"/>
                      <w:sz w:val="14"/>
                      <w:szCs w:val="14"/>
                    </w:rPr>
                    <w:t>W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4"/>
                      <w:szCs w:val="14"/>
                    </w:rPr>
                    <w:t>ord endings</w:t>
                  </w:r>
                </w:p>
                <w:p w14:paraId="348D5EE5" w14:textId="77777777" w:rsidR="001E0440" w:rsidRDefault="00596186">
                  <w:pPr>
                    <w:spacing w:before="7" w:line="250" w:lineRule="auto"/>
                    <w:ind w:left="159" w:right="307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The /</w:t>
                  </w:r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ʃə</w:t>
                  </w:r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l/ sound, words ending ‘tial’</w:t>
                  </w:r>
                  <w:r>
                    <w:rPr>
                      <w:rFonts w:ascii="Arial" w:eastAsia="Arial" w:hAnsi="Arial" w:cs="Arial"/>
                      <w:color w:val="231F20"/>
                      <w:spacing w:val="-5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and ‘cial’ (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z w:val="14"/>
                      <w:szCs w:val="14"/>
                    </w:rPr>
                    <w:t>official, special, artificial, partial, confidential, essential</w:t>
                  </w:r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)</w:t>
                  </w:r>
                </w:p>
                <w:p w14:paraId="2E7E517B" w14:textId="77777777" w:rsidR="001E0440" w:rsidRDefault="001E0440">
                  <w:pPr>
                    <w:spacing w:before="8" w:line="160" w:lineRule="exact"/>
                    <w:rPr>
                      <w:sz w:val="16"/>
                      <w:szCs w:val="16"/>
                    </w:rPr>
                  </w:pPr>
                </w:p>
                <w:p w14:paraId="3F08B0CD" w14:textId="77777777" w:rsidR="001E0440" w:rsidRDefault="00596186">
                  <w:pPr>
                    <w:ind w:left="159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4"/>
                      <w:szCs w:val="14"/>
                    </w:rPr>
                    <w:t>Homophones</w:t>
                  </w:r>
                </w:p>
                <w:p w14:paraId="4B738F80" w14:textId="77777777" w:rsidR="001E0440" w:rsidRDefault="00596186">
                  <w:pPr>
                    <w:spacing w:before="7" w:line="250" w:lineRule="auto"/>
                    <w:ind w:left="159" w:right="392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i/>
                      <w:color w:val="231F20"/>
                      <w:sz w:val="14"/>
                      <w:szCs w:val="14"/>
                    </w:rPr>
                    <w:t>compliment/complement,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z w:val="14"/>
                      <w:szCs w:val="14"/>
                    </w:rPr>
                    <w:t xml:space="preserve"> desert/dessert, principal/principle, profit/prophet, stationery/ stationary</w:t>
                  </w:r>
                </w:p>
                <w:p w14:paraId="2B54F1F9" w14:textId="77777777" w:rsidR="001E0440" w:rsidRDefault="00596186">
                  <w:pPr>
                    <w:pStyle w:val="BodyText"/>
                    <w:rPr>
                      <w:rFonts w:cs="Arial"/>
                    </w:rPr>
                  </w:pPr>
                  <w:r>
                    <w:rPr>
                      <w:rFonts w:cs="Arial"/>
                      <w:color w:val="231F20"/>
                    </w:rPr>
                    <w:t>All homophones</w:t>
                  </w:r>
                  <w:r>
                    <w:rPr>
                      <w:rFonts w:cs="Arial"/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rFonts w:cs="Arial"/>
                      <w:color w:val="231F20"/>
                    </w:rPr>
                    <w:t>from KS2</w:t>
                  </w:r>
                </w:p>
                <w:p w14:paraId="74D3BA71" w14:textId="77777777" w:rsidR="001E0440" w:rsidRDefault="001E0440">
                  <w:pPr>
                    <w:spacing w:before="5" w:line="170" w:lineRule="exact"/>
                    <w:rPr>
                      <w:sz w:val="17"/>
                      <w:szCs w:val="17"/>
                    </w:rPr>
                  </w:pPr>
                </w:p>
                <w:p w14:paraId="79A46AD9" w14:textId="77777777" w:rsidR="001E0440" w:rsidRDefault="00596186">
                  <w:pPr>
                    <w:ind w:left="159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4"/>
                      <w:szCs w:val="14"/>
                    </w:rPr>
                    <w:t>Proofreading</w:t>
                  </w:r>
                </w:p>
                <w:p w14:paraId="33A3F2F4" w14:textId="77777777" w:rsidR="001E0440" w:rsidRDefault="00596186">
                  <w:pPr>
                    <w:pStyle w:val="BodyText"/>
                    <w:spacing w:line="250" w:lineRule="auto"/>
                    <w:ind w:right="353"/>
                    <w:rPr>
                      <w:rFonts w:cs="Arial"/>
                    </w:rPr>
                  </w:pPr>
                  <w:r>
                    <w:rPr>
                      <w:color w:val="231F20"/>
                    </w:rPr>
                    <w:t>Proofreading someone else</w:t>
                  </w:r>
                  <w:r>
                    <w:rPr>
                      <w:color w:val="231F20"/>
                      <w:spacing w:val="-3"/>
                    </w:rPr>
                    <w:t>’</w:t>
                  </w:r>
                  <w:r>
                    <w:rPr>
                      <w:color w:val="231F20"/>
                    </w:rPr>
                    <w:t xml:space="preserve">s writing. Note </w:t>
                  </w:r>
                  <w:r>
                    <w:rPr>
                      <w:rFonts w:cs="Arial"/>
                      <w:color w:val="231F20"/>
                    </w:rPr>
                    <w:t>down strategies that help in spelling journals</w:t>
                  </w:r>
                </w:p>
                <w:p w14:paraId="33AC58AD" w14:textId="77777777" w:rsidR="001E0440" w:rsidRDefault="001E0440">
                  <w:pPr>
                    <w:spacing w:before="8" w:line="160" w:lineRule="exact"/>
                    <w:rPr>
                      <w:sz w:val="16"/>
                      <w:szCs w:val="16"/>
                    </w:rPr>
                  </w:pPr>
                </w:p>
                <w:p w14:paraId="75D2BD1C" w14:textId="77777777" w:rsidR="001E0440" w:rsidRDefault="00596186">
                  <w:pPr>
                    <w:ind w:left="159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4"/>
                      <w:szCs w:val="14"/>
                    </w:rPr>
                    <w:t>Learning and Practising spellings</w:t>
                  </w:r>
                </w:p>
                <w:p w14:paraId="30ADDA54" w14:textId="77777777" w:rsidR="001E0440" w:rsidRDefault="00596186">
                  <w:pPr>
                    <w:pStyle w:val="BodyText"/>
                    <w:rPr>
                      <w:rFonts w:cs="Arial"/>
                    </w:rPr>
                  </w:pPr>
                  <w:r>
                    <w:rPr>
                      <w:rFonts w:cs="Arial"/>
                      <w:color w:val="231F20"/>
                    </w:rPr>
                    <w:t>Pupils:</w:t>
                  </w:r>
                </w:p>
                <w:p w14:paraId="189D856F" w14:textId="77777777" w:rsidR="001E0440" w:rsidRDefault="00596186">
                  <w:pPr>
                    <w:pStyle w:val="BodyText"/>
                    <w:numPr>
                      <w:ilvl w:val="1"/>
                      <w:numId w:val="1"/>
                    </w:numPr>
                    <w:tabs>
                      <w:tab w:val="left" w:pos="442"/>
                    </w:tabs>
                    <w:spacing w:line="250" w:lineRule="auto"/>
                    <w:ind w:left="442" w:right="614"/>
                  </w:pPr>
                  <w:r>
                    <w:rPr>
                      <w:rFonts w:cs="Arial"/>
                      <w:color w:val="231F20"/>
                    </w:rPr>
                    <w:t xml:space="preserve">Learn </w:t>
                  </w:r>
                  <w:r>
                    <w:rPr>
                      <w:rFonts w:cs="Arial"/>
                      <w:color w:val="231F20"/>
                    </w:rPr>
                    <w:t xml:space="preserve">selected words taught in new </w:t>
                  </w:r>
                  <w:r>
                    <w:rPr>
                      <w:color w:val="231F20"/>
                    </w:rPr>
                    <w:t>knowledge this term.</w:t>
                  </w:r>
                </w:p>
                <w:p w14:paraId="6E14C0A6" w14:textId="77777777" w:rsidR="001E0440" w:rsidRDefault="00596186">
                  <w:pPr>
                    <w:pStyle w:val="BodyText"/>
                    <w:numPr>
                      <w:ilvl w:val="1"/>
                      <w:numId w:val="1"/>
                    </w:numPr>
                    <w:tabs>
                      <w:tab w:val="left" w:pos="442"/>
                    </w:tabs>
                    <w:spacing w:line="250" w:lineRule="auto"/>
                    <w:ind w:left="442" w:right="599"/>
                    <w:rPr>
                      <w:rFonts w:cs="Arial"/>
                    </w:rPr>
                  </w:pPr>
                  <w:r>
                    <w:rPr>
                      <w:rFonts w:cs="Arial"/>
                      <w:color w:val="231F20"/>
                    </w:rPr>
                    <w:t>Learn words from the</w:t>
                  </w:r>
                  <w:r>
                    <w:rPr>
                      <w:rFonts w:cs="Arial"/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13"/>
                    </w:rPr>
                    <w:t>Y</w:t>
                  </w:r>
                  <w:r>
                    <w:rPr>
                      <w:rFonts w:cs="Arial"/>
                      <w:color w:val="231F20"/>
                    </w:rPr>
                    <w:t>ears 5 and 6 word list. (Suggest an average of 7 words each term.)</w:t>
                  </w:r>
                </w:p>
                <w:p w14:paraId="2D2F8B87" w14:textId="77777777" w:rsidR="001E0440" w:rsidRDefault="00596186">
                  <w:pPr>
                    <w:pStyle w:val="BodyText"/>
                    <w:numPr>
                      <w:ilvl w:val="1"/>
                      <w:numId w:val="1"/>
                    </w:numPr>
                    <w:tabs>
                      <w:tab w:val="left" w:pos="442"/>
                    </w:tabs>
                    <w:ind w:left="442"/>
                    <w:rPr>
                      <w:rFonts w:cs="Arial"/>
                    </w:rPr>
                  </w:pPr>
                  <w:r>
                    <w:rPr>
                      <w:rFonts w:cs="Arial"/>
                      <w:color w:val="231F20"/>
                    </w:rPr>
                    <w:t>Learn words from personal lists.</w:t>
                  </w:r>
                </w:p>
                <w:p w14:paraId="14089130" w14:textId="77777777" w:rsidR="001E0440" w:rsidRDefault="001E0440">
                  <w:pPr>
                    <w:spacing w:before="5" w:line="170" w:lineRule="exact"/>
                    <w:rPr>
                      <w:sz w:val="17"/>
                      <w:szCs w:val="17"/>
                    </w:rPr>
                  </w:pPr>
                </w:p>
                <w:p w14:paraId="27B69B6E" w14:textId="77777777" w:rsidR="001E0440" w:rsidRDefault="00596186">
                  <w:pPr>
                    <w:pStyle w:val="BodyText"/>
                    <w:spacing w:line="250" w:lineRule="auto"/>
                    <w:ind w:right="454"/>
                  </w:pPr>
                  <w:r>
                    <w:rPr>
                      <w:color w:val="231F20"/>
                    </w:rPr>
                    <w:t>Extend the knowledge of spelling strategies and apply to high-frequency and cross-c</w:t>
                  </w:r>
                  <w:r>
                    <w:rPr>
                      <w:color w:val="231F20"/>
                    </w:rPr>
                    <w:t>urricular words from the</w:t>
                  </w:r>
                </w:p>
                <w:p w14:paraId="23759F42" w14:textId="77777777" w:rsidR="001E0440" w:rsidRDefault="00596186">
                  <w:pPr>
                    <w:pStyle w:val="BodyText"/>
                    <w:rPr>
                      <w:rFonts w:cs="Arial"/>
                    </w:rPr>
                  </w:pPr>
                  <w:r>
                    <w:rPr>
                      <w:rFonts w:cs="Arial"/>
                      <w:color w:val="231F20"/>
                      <w:spacing w:val="-13"/>
                    </w:rPr>
                    <w:t>Y</w:t>
                  </w:r>
                  <w:r>
                    <w:rPr>
                      <w:rFonts w:cs="Arial"/>
                      <w:color w:val="231F20"/>
                    </w:rPr>
                    <w:t>ears 5 and 6 word list.</w:t>
                  </w:r>
                </w:p>
                <w:p w14:paraId="726B67B6" w14:textId="77777777" w:rsidR="001E0440" w:rsidRDefault="001E0440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E92B49D">
          <v:shape id="_x0000_s1026" type="#_x0000_t202" style="position:absolute;margin-left:389.2pt;margin-top:119.95pt;width:155pt;height:687.85pt;z-index:-251629568;mso-position-horizontal-relative:page;mso-position-vertical-relative:page" filled="f" stroked="f">
            <v:textbox inset="0,0,0,0">
              <w:txbxContent>
                <w:p w14:paraId="6D216CAC" w14:textId="77777777" w:rsidR="001E0440" w:rsidRDefault="001E0440">
                  <w:pPr>
                    <w:spacing w:before="3" w:line="130" w:lineRule="exact"/>
                    <w:rPr>
                      <w:sz w:val="13"/>
                      <w:szCs w:val="13"/>
                    </w:rPr>
                  </w:pPr>
                </w:p>
                <w:p w14:paraId="3652F3A1" w14:textId="77777777" w:rsidR="001E0440" w:rsidRDefault="00596186">
                  <w:pPr>
                    <w:ind w:left="152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4"/>
                      <w:szCs w:val="14"/>
                    </w:rPr>
                    <w:t>Revisit</w:t>
                  </w:r>
                </w:p>
                <w:p w14:paraId="275925C1" w14:textId="77777777" w:rsidR="001E0440" w:rsidRDefault="00596186">
                  <w:pPr>
                    <w:pStyle w:val="BodyText"/>
                    <w:ind w:left="152"/>
                    <w:rPr>
                      <w:rFonts w:cs="Arial"/>
                    </w:rPr>
                  </w:pPr>
                  <w:r>
                    <w:rPr>
                      <w:rFonts w:cs="Arial"/>
                      <w:color w:val="231F20"/>
                    </w:rPr>
                    <w:t>Spelling strategies at the point of writing</w:t>
                  </w:r>
                </w:p>
                <w:p w14:paraId="220A34C8" w14:textId="77777777" w:rsidR="001E0440" w:rsidRDefault="001E0440">
                  <w:pPr>
                    <w:spacing w:before="5" w:line="170" w:lineRule="exact"/>
                    <w:rPr>
                      <w:sz w:val="17"/>
                      <w:szCs w:val="17"/>
                    </w:rPr>
                  </w:pPr>
                </w:p>
                <w:p w14:paraId="7C97A40F" w14:textId="77777777" w:rsidR="001E0440" w:rsidRDefault="00596186">
                  <w:pPr>
                    <w:ind w:left="152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4"/>
                      <w:szCs w:val="14"/>
                    </w:rPr>
                    <w:t>Rare GPCs</w:t>
                  </w:r>
                </w:p>
                <w:p w14:paraId="607DD79F" w14:textId="77777777" w:rsidR="001E0440" w:rsidRDefault="00596186">
                  <w:pPr>
                    <w:spacing w:before="7" w:line="250" w:lineRule="auto"/>
                    <w:ind w:left="152" w:right="122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Revise words with rare GPCs from the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13"/>
                      <w:sz w:val="14"/>
                      <w:szCs w:val="14"/>
                    </w:rPr>
                    <w:t>Y</w:t>
                  </w:r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ears 5 and 6 word list (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z w:val="14"/>
                      <w:szCs w:val="14"/>
                    </w:rPr>
                    <w:t>bruise, guarantee, queue, immediatel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11"/>
                      <w:sz w:val="14"/>
                      <w:szCs w:val="14"/>
                    </w:rPr>
                    <w:t>y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z w:val="14"/>
                      <w:szCs w:val="14"/>
                    </w:rPr>
                    <w:t>, vehicle, yacht</w:t>
                  </w:r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)</w:t>
                  </w:r>
                </w:p>
                <w:p w14:paraId="56C5D87C" w14:textId="77777777" w:rsidR="001E0440" w:rsidRDefault="001E0440">
                  <w:pPr>
                    <w:spacing w:before="8" w:line="160" w:lineRule="exact"/>
                    <w:rPr>
                      <w:sz w:val="16"/>
                      <w:szCs w:val="16"/>
                    </w:rPr>
                  </w:pPr>
                </w:p>
                <w:p w14:paraId="7F0EF232" w14:textId="77777777" w:rsidR="001E0440" w:rsidRDefault="00596186">
                  <w:pPr>
                    <w:ind w:left="152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3"/>
                      <w:sz w:val="14"/>
                      <w:szCs w:val="14"/>
                    </w:rPr>
                    <w:t>W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4"/>
                      <w:szCs w:val="14"/>
                    </w:rPr>
                    <w:t>ord endings</w:t>
                  </w:r>
                </w:p>
                <w:p w14:paraId="7B6E709B" w14:textId="77777777" w:rsidR="001E0440" w:rsidRDefault="00596186">
                  <w:pPr>
                    <w:pStyle w:val="BodyText"/>
                    <w:spacing w:line="250" w:lineRule="auto"/>
                    <w:ind w:left="152" w:right="122"/>
                  </w:pPr>
                  <w:r>
                    <w:rPr>
                      <w:color w:val="231F20"/>
                      <w:spacing w:val="-3"/>
                    </w:rPr>
                    <w:t>W</w:t>
                  </w:r>
                  <w:r>
                    <w:rPr>
                      <w:color w:val="231F20"/>
                    </w:rPr>
                    <w:t xml:space="preserve">ords </w:t>
                  </w:r>
                  <w:r>
                    <w:rPr>
                      <w:color w:val="231F20"/>
                    </w:rPr>
                    <w:t>ending in ‘-ant’, ‘-ance’/‘-ancy’, ‘-ent’, ‘-ence’/‘-ency’</w:t>
                  </w:r>
                </w:p>
                <w:p w14:paraId="56E2E1AB" w14:textId="77777777" w:rsidR="001E0440" w:rsidRDefault="001E0440">
                  <w:pPr>
                    <w:spacing w:before="8" w:line="160" w:lineRule="exact"/>
                    <w:rPr>
                      <w:sz w:val="16"/>
                      <w:szCs w:val="16"/>
                    </w:rPr>
                  </w:pPr>
                </w:p>
                <w:p w14:paraId="58F84499" w14:textId="77777777" w:rsidR="001E0440" w:rsidRDefault="00596186">
                  <w:pPr>
                    <w:spacing w:line="250" w:lineRule="auto"/>
                    <w:ind w:left="152" w:right="231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4"/>
                      <w:szCs w:val="14"/>
                    </w:rPr>
                    <w:t xml:space="preserve">Homophones and near homophones 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z w:val="14"/>
                      <w:szCs w:val="14"/>
                    </w:rPr>
                    <w:t>draft/draught, dissent/descent, precede/pro- ceed, wary/weary</w:t>
                  </w:r>
                </w:p>
                <w:p w14:paraId="476C7580" w14:textId="77777777" w:rsidR="001E0440" w:rsidRDefault="001E0440">
                  <w:pPr>
                    <w:spacing w:before="8" w:line="160" w:lineRule="exact"/>
                    <w:rPr>
                      <w:sz w:val="16"/>
                      <w:szCs w:val="16"/>
                    </w:rPr>
                  </w:pPr>
                </w:p>
                <w:p w14:paraId="26E49A20" w14:textId="77777777" w:rsidR="001E0440" w:rsidRDefault="00596186">
                  <w:pPr>
                    <w:ind w:left="152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4"/>
                      <w:szCs w:val="14"/>
                    </w:rPr>
                    <w:t>Proofreading</w:t>
                  </w:r>
                </w:p>
                <w:p w14:paraId="2AF9834F" w14:textId="77777777" w:rsidR="001E0440" w:rsidRDefault="00596186">
                  <w:pPr>
                    <w:pStyle w:val="BodyText"/>
                    <w:spacing w:line="250" w:lineRule="auto"/>
                    <w:ind w:left="152" w:right="395"/>
                    <w:rPr>
                      <w:rFonts w:cs="Arial"/>
                    </w:rPr>
                  </w:pPr>
                  <w:r>
                    <w:rPr>
                      <w:rFonts w:cs="Arial"/>
                      <w:color w:val="231F20"/>
                    </w:rPr>
                    <w:t>Embedding proofreading</w:t>
                  </w:r>
                  <w:r>
                    <w:rPr>
                      <w:rFonts w:cs="Arial"/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rFonts w:cs="Arial"/>
                      <w:color w:val="231F20"/>
                    </w:rPr>
                    <w:t>strategies when reviewing own writing independentl</w:t>
                  </w:r>
                  <w:r>
                    <w:rPr>
                      <w:rFonts w:cs="Arial"/>
                      <w:color w:val="231F20"/>
                      <w:spacing w:val="-11"/>
                    </w:rPr>
                    <w:t>y</w:t>
                  </w:r>
                  <w:r>
                    <w:rPr>
                      <w:rFonts w:cs="Arial"/>
                      <w:color w:val="231F20"/>
                    </w:rPr>
                    <w:t>.</w:t>
                  </w:r>
                </w:p>
                <w:p w14:paraId="412F44B1" w14:textId="77777777" w:rsidR="001E0440" w:rsidRDefault="001E0440">
                  <w:pPr>
                    <w:spacing w:before="8" w:line="160" w:lineRule="exact"/>
                    <w:rPr>
                      <w:sz w:val="16"/>
                      <w:szCs w:val="16"/>
                    </w:rPr>
                  </w:pPr>
                </w:p>
                <w:p w14:paraId="4D6B0FB8" w14:textId="77777777" w:rsidR="001E0440" w:rsidRDefault="00596186">
                  <w:pPr>
                    <w:ind w:left="152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4"/>
                      <w:szCs w:val="14"/>
                    </w:rPr>
                    <w:t>Learning and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4"/>
                      <w:szCs w:val="14"/>
                    </w:rPr>
                    <w:t xml:space="preserve"> Practising spellings</w:t>
                  </w:r>
                </w:p>
                <w:p w14:paraId="1F46E262" w14:textId="77777777" w:rsidR="001E0440" w:rsidRDefault="00596186">
                  <w:pPr>
                    <w:pStyle w:val="BodyText"/>
                    <w:ind w:left="152"/>
                    <w:rPr>
                      <w:rFonts w:cs="Arial"/>
                    </w:rPr>
                  </w:pPr>
                  <w:r>
                    <w:rPr>
                      <w:rFonts w:cs="Arial"/>
                      <w:color w:val="231F20"/>
                    </w:rPr>
                    <w:t>Pupils:</w:t>
                  </w:r>
                </w:p>
                <w:p w14:paraId="7D678996" w14:textId="77777777" w:rsidR="001E0440" w:rsidRDefault="00596186">
                  <w:pPr>
                    <w:pStyle w:val="BodyText"/>
                    <w:numPr>
                      <w:ilvl w:val="1"/>
                      <w:numId w:val="1"/>
                    </w:numPr>
                    <w:tabs>
                      <w:tab w:val="left" w:pos="436"/>
                    </w:tabs>
                    <w:spacing w:line="250" w:lineRule="auto"/>
                    <w:ind w:left="436" w:right="462"/>
                  </w:pPr>
                  <w:r>
                    <w:rPr>
                      <w:rFonts w:cs="Arial"/>
                      <w:color w:val="231F20"/>
                    </w:rPr>
                    <w:t xml:space="preserve">Learn selected words taught in new </w:t>
                  </w:r>
                  <w:r>
                    <w:rPr>
                      <w:color w:val="231F20"/>
                    </w:rPr>
                    <w:t>knowledge this term.</w:t>
                  </w:r>
                </w:p>
                <w:p w14:paraId="08164458" w14:textId="77777777" w:rsidR="001E0440" w:rsidRDefault="00596186">
                  <w:pPr>
                    <w:pStyle w:val="BodyText"/>
                    <w:numPr>
                      <w:ilvl w:val="1"/>
                      <w:numId w:val="1"/>
                    </w:numPr>
                    <w:tabs>
                      <w:tab w:val="left" w:pos="436"/>
                    </w:tabs>
                    <w:spacing w:line="250" w:lineRule="auto"/>
                    <w:ind w:left="436" w:right="446"/>
                    <w:rPr>
                      <w:rFonts w:cs="Arial"/>
                    </w:rPr>
                  </w:pPr>
                  <w:r>
                    <w:rPr>
                      <w:rFonts w:cs="Arial"/>
                      <w:color w:val="231F20"/>
                    </w:rPr>
                    <w:t>Learn words from the</w:t>
                  </w:r>
                  <w:r>
                    <w:rPr>
                      <w:rFonts w:cs="Arial"/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13"/>
                    </w:rPr>
                    <w:t>Y</w:t>
                  </w:r>
                  <w:r>
                    <w:rPr>
                      <w:rFonts w:cs="Arial"/>
                      <w:color w:val="231F20"/>
                    </w:rPr>
                    <w:t>ears 5 and 6 word list. (Suggest an average of 7 words each term.)</w:t>
                  </w:r>
                </w:p>
                <w:p w14:paraId="59489964" w14:textId="77777777" w:rsidR="001E0440" w:rsidRDefault="00596186">
                  <w:pPr>
                    <w:pStyle w:val="BodyText"/>
                    <w:numPr>
                      <w:ilvl w:val="1"/>
                      <w:numId w:val="1"/>
                    </w:numPr>
                    <w:tabs>
                      <w:tab w:val="left" w:pos="436"/>
                    </w:tabs>
                    <w:ind w:left="436"/>
                    <w:rPr>
                      <w:rFonts w:cs="Arial"/>
                    </w:rPr>
                  </w:pPr>
                  <w:r>
                    <w:rPr>
                      <w:rFonts w:cs="Arial"/>
                      <w:color w:val="231F20"/>
                    </w:rPr>
                    <w:t>Learn words from personal lists</w:t>
                  </w:r>
                </w:p>
                <w:p w14:paraId="51317EB9" w14:textId="77777777" w:rsidR="001E0440" w:rsidRDefault="00596186">
                  <w:pPr>
                    <w:pStyle w:val="BodyText"/>
                    <w:numPr>
                      <w:ilvl w:val="1"/>
                      <w:numId w:val="1"/>
                    </w:numPr>
                    <w:tabs>
                      <w:tab w:val="left" w:pos="436"/>
                    </w:tabs>
                    <w:ind w:left="436"/>
                    <w:rPr>
                      <w:rFonts w:cs="Arial"/>
                    </w:rPr>
                  </w:pPr>
                  <w:r>
                    <w:rPr>
                      <w:rFonts w:cs="Arial"/>
                      <w:color w:val="231F20"/>
                    </w:rPr>
                    <w:t>Root words and meanings</w:t>
                  </w:r>
                </w:p>
                <w:p w14:paraId="72D76089" w14:textId="77777777" w:rsidR="001E0440" w:rsidRDefault="001E0440">
                  <w:pPr>
                    <w:spacing w:before="5" w:line="170" w:lineRule="exact"/>
                    <w:rPr>
                      <w:sz w:val="17"/>
                      <w:szCs w:val="17"/>
                    </w:rPr>
                  </w:pPr>
                </w:p>
                <w:p w14:paraId="4B9F6619" w14:textId="77777777" w:rsidR="001E0440" w:rsidRDefault="00596186">
                  <w:pPr>
                    <w:pStyle w:val="BodyText"/>
                    <w:spacing w:line="250" w:lineRule="auto"/>
                    <w:ind w:left="152" w:right="302"/>
                  </w:pPr>
                  <w:r>
                    <w:rPr>
                      <w:color w:val="231F20"/>
                    </w:rPr>
                    <w:t xml:space="preserve">Extend the knowledge of </w:t>
                  </w:r>
                  <w:r>
                    <w:rPr>
                      <w:color w:val="231F20"/>
                    </w:rPr>
                    <w:t>spelling strategies and apply to high-frequency and cross-curricular words from the</w:t>
                  </w:r>
                </w:p>
                <w:p w14:paraId="3D1CB083" w14:textId="77777777" w:rsidR="001E0440" w:rsidRDefault="00596186">
                  <w:pPr>
                    <w:pStyle w:val="BodyText"/>
                    <w:ind w:left="152"/>
                    <w:rPr>
                      <w:rFonts w:cs="Arial"/>
                    </w:rPr>
                  </w:pPr>
                  <w:r>
                    <w:rPr>
                      <w:rFonts w:cs="Arial"/>
                      <w:color w:val="231F20"/>
                      <w:spacing w:val="-13"/>
                    </w:rPr>
                    <w:t>Y</w:t>
                  </w:r>
                  <w:r>
                    <w:rPr>
                      <w:rFonts w:cs="Arial"/>
                      <w:color w:val="231F20"/>
                    </w:rPr>
                    <w:t>ears 5 and 6 word list.</w:t>
                  </w:r>
                </w:p>
                <w:p w14:paraId="10AC6CDB" w14:textId="77777777" w:rsidR="001E0440" w:rsidRDefault="001E0440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1E0440">
      <w:pgSz w:w="11906" w:h="16840"/>
      <w:pgMar w:top="156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2038367F"/>
    <w:multiLevelType w:val="hybridMultilevel"/>
    <w:tmpl w:val="B23AE77A"/>
    <w:lvl w:ilvl="0" w:tplc="C57A76BC">
      <w:start w:val="1"/>
      <w:numFmt w:val="bullet"/>
      <w:lvlText w:val="•"/>
      <w:lvlJc w:val="left"/>
      <w:pPr>
        <w:ind w:hanging="180"/>
      </w:pPr>
      <w:rPr>
        <w:rFonts w:ascii="Arial" w:eastAsia="Arial" w:hAnsi="Arial" w:hint="default"/>
        <w:color w:val="231F20"/>
        <w:sz w:val="14"/>
        <w:szCs w:val="14"/>
      </w:rPr>
    </w:lvl>
    <w:lvl w:ilvl="1" w:tplc="84622810">
      <w:start w:val="1"/>
      <w:numFmt w:val="bullet"/>
      <w:lvlText w:val="•"/>
      <w:lvlJc w:val="left"/>
      <w:pPr>
        <w:ind w:hanging="284"/>
      </w:pPr>
      <w:rPr>
        <w:rFonts w:ascii="Arial" w:eastAsia="Arial" w:hAnsi="Arial" w:hint="default"/>
        <w:color w:val="231F20"/>
        <w:sz w:val="14"/>
        <w:szCs w:val="14"/>
      </w:rPr>
    </w:lvl>
    <w:lvl w:ilvl="2" w:tplc="3FD4049E">
      <w:start w:val="1"/>
      <w:numFmt w:val="bullet"/>
      <w:lvlText w:val="•"/>
      <w:lvlJc w:val="left"/>
      <w:rPr>
        <w:rFonts w:hint="default"/>
      </w:rPr>
    </w:lvl>
    <w:lvl w:ilvl="3" w:tplc="88A22286">
      <w:start w:val="1"/>
      <w:numFmt w:val="bullet"/>
      <w:lvlText w:val="•"/>
      <w:lvlJc w:val="left"/>
      <w:rPr>
        <w:rFonts w:hint="default"/>
      </w:rPr>
    </w:lvl>
    <w:lvl w:ilvl="4" w:tplc="F6BAC378">
      <w:start w:val="1"/>
      <w:numFmt w:val="bullet"/>
      <w:lvlText w:val="•"/>
      <w:lvlJc w:val="left"/>
      <w:rPr>
        <w:rFonts w:hint="default"/>
      </w:rPr>
    </w:lvl>
    <w:lvl w:ilvl="5" w:tplc="4A200648">
      <w:start w:val="1"/>
      <w:numFmt w:val="bullet"/>
      <w:lvlText w:val="•"/>
      <w:lvlJc w:val="left"/>
      <w:rPr>
        <w:rFonts w:hint="default"/>
      </w:rPr>
    </w:lvl>
    <w:lvl w:ilvl="6" w:tplc="37D41846">
      <w:start w:val="1"/>
      <w:numFmt w:val="bullet"/>
      <w:lvlText w:val="•"/>
      <w:lvlJc w:val="left"/>
      <w:rPr>
        <w:rFonts w:hint="default"/>
      </w:rPr>
    </w:lvl>
    <w:lvl w:ilvl="7" w:tplc="A51484D8">
      <w:start w:val="1"/>
      <w:numFmt w:val="bullet"/>
      <w:lvlText w:val="•"/>
      <w:lvlJc w:val="left"/>
      <w:rPr>
        <w:rFonts w:hint="default"/>
      </w:rPr>
    </w:lvl>
    <w:lvl w:ilvl="8" w:tplc="F65831EE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E0440"/>
    <w:rsid w:val="001E0440"/>
    <w:rsid w:val="0059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14"/>
    <o:shapelayout v:ext="edit">
      <o:idmap v:ext="edit" data="1"/>
    </o:shapelayout>
  </w:shapeDefaults>
  <w:decimalSymbol w:val="."/>
  <w:listSeparator w:val=","/>
  <w14:docId w14:val="0F0141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"/>
      <w:ind w:left="159"/>
    </w:pPr>
    <w:rPr>
      <w:rFonts w:ascii="Arial" w:eastAsia="Arial" w:hAnsi="Arial"/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</Words>
  <Characters>59</Characters>
  <Application>Microsoft Macintosh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Default</cp:lastModifiedBy>
  <cp:revision>2</cp:revision>
  <dcterms:created xsi:type="dcterms:W3CDTF">2015-05-26T11:15:00Z</dcterms:created>
  <dcterms:modified xsi:type="dcterms:W3CDTF">2015-05-26T11:22:00Z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2015-05-26T00:00:00Z</vt:filetime>
  </property>
  <property fmtid="{D5CDD505-2E9C-101B-9397-08002B2CF9AE}" pid="3" name="LastSaved">
    <vt:filetime>2015-05-26T00:00:00Z</vt:filetime>
  </property>
</Properties>
</file>